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1" w:rsidRDefault="00731A94" w:rsidP="00731A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856">
        <w:rPr>
          <w:rFonts w:ascii="Times New Roman" w:hAnsi="Times New Roman" w:cs="Times New Roman"/>
          <w:b/>
          <w:sz w:val="36"/>
          <w:szCs w:val="36"/>
        </w:rPr>
        <w:t xml:space="preserve">Задания на период </w:t>
      </w:r>
      <w:r w:rsidR="00194224">
        <w:rPr>
          <w:rFonts w:ascii="Times New Roman" w:hAnsi="Times New Roman" w:cs="Times New Roman"/>
          <w:b/>
          <w:sz w:val="36"/>
          <w:szCs w:val="36"/>
        </w:rPr>
        <w:t>с 20.04-24</w:t>
      </w:r>
      <w:r w:rsidR="00706817" w:rsidRPr="00750856">
        <w:rPr>
          <w:rFonts w:ascii="Times New Roman" w:hAnsi="Times New Roman" w:cs="Times New Roman"/>
          <w:b/>
          <w:sz w:val="36"/>
          <w:szCs w:val="36"/>
        </w:rPr>
        <w:t>.04</w:t>
      </w:r>
      <w:r w:rsidR="0072662C">
        <w:rPr>
          <w:rFonts w:ascii="Times New Roman" w:hAnsi="Times New Roman" w:cs="Times New Roman"/>
          <w:b/>
          <w:sz w:val="36"/>
          <w:szCs w:val="36"/>
        </w:rPr>
        <w:t xml:space="preserve"> гр. «Ручеек»</w:t>
      </w:r>
      <w:r w:rsidR="00E67BD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429E" w:rsidRPr="00750856" w:rsidRDefault="0067429E" w:rsidP="00731A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50856">
        <w:rPr>
          <w:rFonts w:ascii="Times New Roman" w:hAnsi="Times New Roman" w:cs="Times New Roman"/>
          <w:b/>
          <w:sz w:val="44"/>
          <w:szCs w:val="44"/>
        </w:rPr>
        <w:t xml:space="preserve">Тема недели: </w:t>
      </w:r>
      <w:r w:rsidR="0072662C">
        <w:rPr>
          <w:rFonts w:ascii="Times New Roman" w:hAnsi="Times New Roman" w:cs="Times New Roman"/>
          <w:b/>
          <w:sz w:val="44"/>
          <w:szCs w:val="44"/>
        </w:rPr>
        <w:t>«</w:t>
      </w:r>
      <w:r w:rsidR="00706817" w:rsidRPr="00750856">
        <w:rPr>
          <w:rFonts w:ascii="Times New Roman" w:hAnsi="Times New Roman" w:cs="Times New Roman"/>
          <w:b/>
          <w:sz w:val="44"/>
          <w:szCs w:val="44"/>
        </w:rPr>
        <w:t>Путешествие в жаркие страны</w:t>
      </w:r>
      <w:r w:rsidR="0072662C">
        <w:rPr>
          <w:rFonts w:ascii="Times New Roman" w:hAnsi="Times New Roman" w:cs="Times New Roman"/>
          <w:b/>
          <w:sz w:val="44"/>
          <w:szCs w:val="44"/>
        </w:rPr>
        <w:t>»</w:t>
      </w:r>
      <w:r w:rsidR="00706817" w:rsidRPr="0075085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67"/>
        <w:gridCol w:w="13986"/>
        <w:gridCol w:w="236"/>
      </w:tblGrid>
      <w:tr w:rsidR="00CF3C68" w:rsidRPr="00750856" w:rsidTr="00EA53A3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</w:tr>
      <w:tr w:rsidR="00CF3C68" w:rsidRPr="00750856" w:rsidTr="00EA53A3">
        <w:trPr>
          <w:gridAfter w:val="1"/>
          <w:wAfter w:w="236" w:type="dxa"/>
          <w:trHeight w:val="3024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557D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«Животные жарких стран»</w:t>
            </w:r>
          </w:p>
          <w:p w:rsidR="00CF3C68" w:rsidRPr="008557D1" w:rsidRDefault="008557D1" w:rsidP="00706817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57D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F3C68" w:rsidRPr="008557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57D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обучить новым техникам </w:t>
            </w:r>
            <w:r w:rsidRPr="008557D1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 </w:t>
            </w:r>
            <w:r w:rsidRPr="008557D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«оттиск поролоном»</w:t>
            </w:r>
            <w:r w:rsidRPr="008557D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 </w:t>
            </w:r>
            <w:r w:rsidRPr="008557D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«оттиск смятой бумагой»</w:t>
            </w:r>
          </w:p>
          <w:p w:rsidR="008557D1" w:rsidRPr="008557D1" w:rsidRDefault="008557D1" w:rsidP="008557D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557D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Материалы и оборудование</w:t>
            </w:r>
            <w:r w:rsidRPr="008557D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8557D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альбомный лист, желтая и коричневая гуашь, черный фломастер или карандаш, поролоновые тампоны, скомканная бумага, коробочка со штемпельной подушечкой.</w:t>
            </w:r>
          </w:p>
          <w:p w:rsidR="008557D1" w:rsidRPr="008557D1" w:rsidRDefault="008557D1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8557D1">
              <w:rPr>
                <w:b/>
                <w:color w:val="111111"/>
                <w:sz w:val="28"/>
                <w:szCs w:val="28"/>
                <w:u w:val="single"/>
                <w:shd w:val="clear" w:color="auto" w:fill="FFFFFF"/>
              </w:rPr>
              <w:t>Объяснение</w:t>
            </w:r>
            <w:r w:rsidRPr="008557D1"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557D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8557D1">
              <w:rPr>
                <w:color w:val="111111"/>
                <w:sz w:val="28"/>
                <w:szCs w:val="28"/>
              </w:rPr>
              <w:t xml:space="preserve">У вас на столе лежат две коробочки, в которые вложены штемпельные подушечки из </w:t>
            </w:r>
            <w:proofErr w:type="spellStart"/>
            <w:r w:rsidRPr="008557D1">
              <w:rPr>
                <w:color w:val="111111"/>
                <w:sz w:val="28"/>
                <w:szCs w:val="28"/>
              </w:rPr>
              <w:t>поролона,</w:t>
            </w:r>
            <w:r w:rsidRPr="008557D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пропитанные</w:t>
            </w:r>
            <w:proofErr w:type="spellEnd"/>
            <w:r w:rsidRPr="008557D1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гуашью разного цвета</w:t>
            </w:r>
            <w:r w:rsidRPr="008557D1">
              <w:rPr>
                <w:color w:val="111111"/>
                <w:sz w:val="28"/>
                <w:szCs w:val="28"/>
              </w:rPr>
              <w:t>: в одной - желтая, в другой –коричневая.</w:t>
            </w:r>
          </w:p>
          <w:p w:rsidR="008557D1" w:rsidRPr="008557D1" w:rsidRDefault="008557D1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57D1">
              <w:rPr>
                <w:color w:val="111111"/>
                <w:sz w:val="28"/>
                <w:szCs w:val="28"/>
              </w:rPr>
              <w:t>-Чтобы раскрасить тело льва, мы применяем технику </w:t>
            </w:r>
            <w:r w:rsidRPr="008557D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«оттиск поролоном»</w:t>
            </w:r>
            <w:r w:rsidRPr="008557D1">
              <w:rPr>
                <w:color w:val="111111"/>
                <w:sz w:val="28"/>
                <w:szCs w:val="28"/>
              </w:rPr>
              <w:t>. Для этого наша печатка с поролоном прижимается к подушке с желтой краской, и наносим оттиск на изображение льва.</w:t>
            </w:r>
          </w:p>
          <w:p w:rsidR="008557D1" w:rsidRPr="008557D1" w:rsidRDefault="008557D1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57D1">
              <w:rPr>
                <w:color w:val="111111"/>
                <w:sz w:val="28"/>
                <w:szCs w:val="28"/>
              </w:rPr>
              <w:t>-Чтобы раскрасить гриву и кончик хвоста, мы применяем технику </w:t>
            </w:r>
            <w:r w:rsidRPr="008557D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«оттиск смятой бумаги»</w:t>
            </w:r>
            <w:r w:rsidRPr="008557D1">
              <w:rPr>
                <w:color w:val="111111"/>
                <w:sz w:val="28"/>
                <w:szCs w:val="28"/>
              </w:rPr>
              <w:t>. Для этого берем и прижимаем смятую бумагу к штемпельной подушке с коричневой краской и наносим оттиск на гриву и кончик хвоста у льва.</w:t>
            </w:r>
          </w:p>
          <w:p w:rsidR="008557D1" w:rsidRPr="008557D1" w:rsidRDefault="008557D1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557D1">
              <w:rPr>
                <w:color w:val="111111"/>
                <w:sz w:val="28"/>
                <w:szCs w:val="28"/>
              </w:rPr>
              <w:t>- И в завершении </w:t>
            </w:r>
            <w:r w:rsidRPr="008557D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прорисовываем глаза</w:t>
            </w:r>
            <w:r w:rsidRPr="008557D1">
              <w:rPr>
                <w:color w:val="111111"/>
                <w:sz w:val="28"/>
                <w:szCs w:val="28"/>
              </w:rPr>
              <w:t>, нос и рот фломастером или карандашом (</w:t>
            </w:r>
            <w:r w:rsidRPr="008557D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прорисовываем глаза</w:t>
            </w:r>
            <w:r w:rsidRPr="008557D1">
              <w:rPr>
                <w:color w:val="111111"/>
                <w:sz w:val="28"/>
                <w:szCs w:val="28"/>
              </w:rPr>
              <w:t>, большой треугольный нос, маленькая черточка вниз, улыбающаяся пасть и, конечно же, ушки.)</w:t>
            </w:r>
          </w:p>
          <w:p w:rsidR="00CF3C68" w:rsidRPr="008557D1" w:rsidRDefault="00CF3C68" w:rsidP="008557D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8557D1" w:rsidRPr="00750856" w:rsidRDefault="008557D1" w:rsidP="008557D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1073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8632F2">
            <w:pPr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8"/>
                <w:szCs w:val="28"/>
                <w:u w:val="single"/>
              </w:rPr>
            </w:pPr>
            <w:proofErr w:type="gramStart"/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Математика .</w:t>
            </w:r>
            <w:proofErr w:type="gramEnd"/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2662C" w:rsidRDefault="00CF3C68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 w:rsidR="0072662C">
              <w:rPr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72662C"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Ритм </w:t>
            </w:r>
            <w:r w:rsidR="0072662C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(</w:t>
            </w:r>
            <w:r w:rsidR="0072662C">
              <w:rPr>
                <w:rStyle w:val="a4"/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поиск и составление закономерностей</w:t>
            </w:r>
            <w:r w:rsidR="0072662C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)</w:t>
            </w:r>
          </w:p>
          <w:p w:rsidR="00CF3C68" w:rsidRPr="0072662C" w:rsidRDefault="00CF3C68" w:rsidP="008632F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50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 занятия:</w:t>
            </w:r>
            <w:r w:rsidR="0072662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72662C"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Сформировать представление о </w:t>
            </w:r>
            <w:r w:rsidR="0072662C" w:rsidRPr="0072662C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ритме </w:t>
            </w:r>
            <w:r w:rsidR="0072662C"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="0072662C" w:rsidRPr="0072662C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закономерности</w:t>
            </w:r>
            <w:r w:rsidR="0072662C"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умение в простейших случаях видеть </w:t>
            </w:r>
            <w:r w:rsidR="0072662C" w:rsidRPr="0072662C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закономерность и составлять ряд закономерно</w:t>
            </w:r>
            <w:r w:rsidR="0072662C"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чередующихся предметов фигур; сформировать опыт самостоятельного преодоления затруднения под руководством воспитателем. Закрепить изученные геометрические фигуры, закрепить умение определять и называть свойства предметов. Тренировать мыслительные операции анализ, сравнения, обобщение и аналогию, развивать внимание, память речь, логическое мышление, фантазию.</w:t>
            </w:r>
          </w:p>
          <w:p w:rsidR="0072662C" w:rsidRPr="0072662C" w:rsidRDefault="0072662C" w:rsidP="008632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Рабочая тетрадь «</w:t>
            </w:r>
            <w:proofErr w:type="spellStart"/>
            <w:r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Игралочка</w:t>
            </w:r>
            <w:proofErr w:type="spellEnd"/>
            <w:r w:rsidRPr="0072662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стр.29-30</w:t>
            </w:r>
          </w:p>
          <w:p w:rsidR="00CF3C68" w:rsidRPr="00750856" w:rsidRDefault="00CF3C68" w:rsidP="0072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2287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3986" w:type="dxa"/>
          </w:tcPr>
          <w:p w:rsidR="00CF3C68" w:rsidRPr="00914EAD" w:rsidRDefault="00CF3C68" w:rsidP="008632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E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Развитие </w:t>
            </w:r>
            <w:proofErr w:type="gramStart"/>
            <w:r w:rsidRPr="00914E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речи</w:t>
            </w:r>
            <w:r w:rsidRPr="00914E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557D1" w:rsidRPr="00914E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914E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Животные жарких стран</w:t>
            </w:r>
            <w:r w:rsidR="008557D1" w:rsidRPr="00914E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914E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CF3C68" w:rsidRPr="00914EAD" w:rsidRDefault="00CF3C68" w:rsidP="0061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D1" w:rsidRPr="00914EAD" w:rsidRDefault="00CF3C68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14EAD">
              <w:rPr>
                <w:rStyle w:val="c2"/>
                <w:b/>
                <w:bCs/>
                <w:color w:val="000000"/>
                <w:sz w:val="28"/>
                <w:szCs w:val="28"/>
              </w:rPr>
              <w:t>Цель</w:t>
            </w:r>
            <w:r w:rsidR="008557D1" w:rsidRPr="00914EAD">
              <w:rPr>
                <w:rStyle w:val="c2"/>
                <w:b/>
                <w:bCs/>
                <w:color w:val="000000"/>
                <w:sz w:val="28"/>
                <w:szCs w:val="28"/>
              </w:rPr>
              <w:t>:</w:t>
            </w:r>
            <w:r w:rsidR="008557D1" w:rsidRPr="00914EAD">
              <w:rPr>
                <w:sz w:val="28"/>
                <w:szCs w:val="28"/>
              </w:rPr>
              <w:t xml:space="preserve"> </w:t>
            </w:r>
            <w:r w:rsidR="008557D1" w:rsidRPr="00914EAD">
              <w:rPr>
                <w:color w:val="111111"/>
                <w:sz w:val="28"/>
                <w:szCs w:val="28"/>
              </w:rPr>
              <w:t>1. Уточнение названия </w:t>
            </w:r>
            <w:r w:rsidR="008557D1" w:rsidRPr="00914EAD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животных жарких стран и их детёнышей</w:t>
            </w:r>
            <w:r w:rsidR="008557D1" w:rsidRPr="00914EAD">
              <w:rPr>
                <w:color w:val="111111"/>
                <w:sz w:val="28"/>
                <w:szCs w:val="28"/>
              </w:rPr>
              <w:t>;</w:t>
            </w:r>
          </w:p>
          <w:p w:rsidR="008557D1" w:rsidRPr="00914EAD" w:rsidRDefault="008557D1" w:rsidP="008557D1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14EAD">
              <w:rPr>
                <w:color w:val="111111"/>
                <w:sz w:val="28"/>
                <w:szCs w:val="28"/>
              </w:rPr>
              <w:t>2. Закрепление правильного употребления окончаний имён существительных в косвенных падежах единственного и множественного числа;</w:t>
            </w:r>
          </w:p>
          <w:p w:rsidR="008557D1" w:rsidRPr="00914EAD" w:rsidRDefault="008557D1" w:rsidP="008557D1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914EAD">
              <w:rPr>
                <w:color w:val="111111"/>
                <w:sz w:val="28"/>
                <w:szCs w:val="28"/>
              </w:rPr>
              <w:t>3. Подбор слов – признаков;</w:t>
            </w:r>
          </w:p>
          <w:p w:rsidR="008557D1" w:rsidRPr="00914EAD" w:rsidRDefault="008557D1" w:rsidP="008557D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14EAD">
              <w:rPr>
                <w:color w:val="111111"/>
                <w:sz w:val="28"/>
                <w:szCs w:val="28"/>
              </w:rPr>
              <w:t>4. </w:t>
            </w:r>
            <w:r w:rsidRPr="00914EAD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  <w:r w:rsidRPr="00914EAD">
              <w:rPr>
                <w:color w:val="111111"/>
                <w:sz w:val="28"/>
                <w:szCs w:val="28"/>
              </w:rPr>
              <w:t>, мышления, памяти;</w:t>
            </w:r>
          </w:p>
          <w:p w:rsidR="008557D1" w:rsidRDefault="008557D1" w:rsidP="008557D1">
            <w:pPr>
              <w:pStyle w:val="a5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914EAD">
              <w:rPr>
                <w:color w:val="111111"/>
                <w:sz w:val="28"/>
                <w:szCs w:val="28"/>
              </w:rPr>
              <w:t xml:space="preserve">     5. Приобщение к здоровому образу жизни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.  </w:t>
            </w:r>
            <w:hyperlink r:id="rId5" w:history="1">
              <w:r>
                <w:rPr>
                  <w:rStyle w:val="a7"/>
                </w:rPr>
                <w:t>https://www.maam.ru/detskijsad/konspekt-zanjatija-po-razvitiyu-rechi-v-srednei-grupe-zhivotnye-zharkih-stran.html</w:t>
              </w:r>
            </w:hyperlink>
          </w:p>
          <w:p w:rsidR="00CF3C68" w:rsidRPr="00750856" w:rsidRDefault="00CF3C68" w:rsidP="008557D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507A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856">
              <w:rPr>
                <w:color w:val="000000"/>
                <w:sz w:val="28"/>
                <w:szCs w:val="28"/>
              </w:rPr>
              <w:t>.</w:t>
            </w:r>
          </w:p>
          <w:p w:rsidR="00CF3C68" w:rsidRPr="00914EAD" w:rsidRDefault="008557D1" w:rsidP="00914E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4E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</w:t>
            </w:r>
            <w:r w:rsidR="00914EAD" w:rsidRPr="00914E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хотворения для заучивания </w:t>
            </w:r>
          </w:p>
          <w:p w:rsidR="00914EAD" w:rsidRPr="00914EAD" w:rsidRDefault="00914EAD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 и р а ф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</w:t>
            </w:r>
            <w:proofErr w:type="gramStart"/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дивное  создание</w:t>
            </w:r>
            <w:proofErr w:type="gramEnd"/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- как башенка жираф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длинной-длинной шее голову подняв,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гордо возвышается, виднеется в дали,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Весь в пятнышках коричневых от ног до головы.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Жираф самый высокий, а так же самый стройный!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в Африке живет, в саванне очень знойной,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самых верхних веточек легко он достает,</w:t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4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деревьев листья сочные срывает и жует!</w:t>
            </w: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2573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C68" w:rsidRPr="00750856" w:rsidRDefault="00CF3C68" w:rsidP="0086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 </w:t>
            </w:r>
          </w:p>
          <w:p w:rsidR="00CF3C68" w:rsidRPr="00750856" w:rsidRDefault="00CF3C68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Животные жарких стран!                                                                                                                                               </w:t>
            </w:r>
          </w:p>
          <w:p w:rsidR="00914EAD" w:rsidRPr="00914EAD" w:rsidRDefault="00914EAD" w:rsidP="00914EAD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914EAD" w:rsidRPr="00914EAD" w:rsidRDefault="00914EAD" w:rsidP="00914EAD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экзотическими животными жарких стран;</w:t>
            </w:r>
          </w:p>
          <w:p w:rsidR="00914EAD" w:rsidRPr="00914EAD" w:rsidRDefault="00914EAD" w:rsidP="00914EAD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зрительное восприятие, координацию движений;</w:t>
            </w:r>
          </w:p>
          <w:p w:rsidR="00914EAD" w:rsidRPr="00914EAD" w:rsidRDefault="00914EAD" w:rsidP="00914EAD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складывать целое изображение из трех частей, развивать мелкую моторику;</w:t>
            </w:r>
          </w:p>
          <w:p w:rsidR="00914EAD" w:rsidRPr="00914EAD" w:rsidRDefault="00914EAD" w:rsidP="00914EAD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описывать животных, находить сходства и различия между ними;</w:t>
            </w:r>
          </w:p>
          <w:p w:rsidR="00914EAD" w:rsidRPr="00914EAD" w:rsidRDefault="00914EAD" w:rsidP="00914EAD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91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животным.</w:t>
            </w:r>
          </w:p>
          <w:p w:rsidR="00914EAD" w:rsidRDefault="00914EAD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4EAD" w:rsidRPr="00914EAD" w:rsidRDefault="00914EAD" w:rsidP="008632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14E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дидактическая игра – лото «Животные теплых стран».</w:t>
            </w:r>
          </w:p>
          <w:p w:rsidR="00914EAD" w:rsidRPr="00914EAD" w:rsidRDefault="00914EAD" w:rsidP="008632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14E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просмотр сказки «Доктор Айболит» К.И. Чуковский;</w:t>
            </w:r>
          </w:p>
          <w:p w:rsidR="00914EAD" w:rsidRDefault="00914EAD" w:rsidP="008632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3C68" w:rsidRPr="00750856" w:rsidRDefault="00CF3C68" w:rsidP="0091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3C68" w:rsidRPr="00750856" w:rsidTr="00EA53A3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914EAD" w:rsidRDefault="00914EAD" w:rsidP="0091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D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7"/>
                </w:rPr>
                <w:t>https://vk.com/video-164159224_456239023</w:t>
              </w:r>
            </w:hyperlink>
          </w:p>
          <w:p w:rsidR="00CF3C68" w:rsidRDefault="00E67BD1" w:rsidP="00914EAD">
            <w:hyperlink r:id="rId7" w:history="1">
              <w:r w:rsidR="00914EAD">
                <w:rPr>
                  <w:rStyle w:val="a7"/>
                </w:rPr>
                <w:t>https://yandex.ru/video/preview/?filmId=12434057127765267938&amp;parent-reqid=1587392756705814-797552177437782952500205-production-app-host-vla-web-yp-327&amp;path=wizard&amp;text=%D0%BC%D1%83%D0%BB%D1%8C%D1%82%D1%84%D0%B8%D0%BB%D1%8C%D0%BC%D1%8B+%D0%BF%D1%80%D0%BE+%D0%B6%D0%B8%D0%B2%D0%BE%D1%82%D0%BD%D1%8B%D1%85+%D0%B6%D0%B0%D1%80%D0%BA%D0%B8%D1%85+%D1%81%D1%82%D1%80%D0%B0%D0%BD+%D0%B4%D0%BB%D1%8F+%D0%B4%D0%B5%D1%82%D0%B5%D0%B9</w:t>
              </w:r>
            </w:hyperlink>
          </w:p>
          <w:p w:rsidR="00914EAD" w:rsidRPr="00750856" w:rsidRDefault="00914EAD" w:rsidP="0091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E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Загадки:</w:t>
            </w:r>
            <w:r>
              <w:t xml:space="preserve"> </w:t>
            </w:r>
            <w:hyperlink r:id="rId8" w:history="1">
              <w:r>
                <w:rPr>
                  <w:rStyle w:val="a7"/>
                </w:rPr>
                <w:t>https://yandex.ru/video/preview/?filmId=16642257062194750441&amp;path=wizard&amp;text=%D0%BC%D1%83%D0%BB%D1%8C%D1%82%D1%84%D0%B8%D0%BB%D1%8C%D0%BC%D1%8B+%D0%BF%D1%80%D0%BE+%D0%B6%D0%B8%D0%B2%D0%BE%D1%82%D0%BD%D1%8B%D1%85+%D0%B6%D0%B0%D1%80%D0%BA%D0%B8%D1%85+%D1%81%D1%82%D1%80%D0%B0%D0%BD+%D0%B4%D0%BB%D1%8F+%D0%B4%D0%B5%D1%82%D0%B5%D0%B9</w:t>
              </w:r>
            </w:hyperlink>
          </w:p>
        </w:tc>
      </w:tr>
      <w:tr w:rsidR="00CF3C68" w:rsidRPr="00750856" w:rsidTr="00EA53A3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286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86" w:type="dxa"/>
          </w:tcPr>
          <w:p w:rsidR="00CF3C68" w:rsidRDefault="00EA53A3" w:rsidP="007C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Конструирование: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«Зоопарк» </w:t>
            </w:r>
          </w:p>
          <w:p w:rsidR="00EA53A3" w:rsidRPr="00EA53A3" w:rsidRDefault="00EA53A3" w:rsidP="007C1A0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Дать детям возможность поэкспериментировать с </w:t>
            </w:r>
            <w:proofErr w:type="spellStart"/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-конструктором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конструировать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самостоятельно по представлению; воспитывать у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умение выполнять указания педагога, закреплять умение замыкать пространство, ритмично располагать кирпичики по цвету на плоскости их длинной узкой стороной, замыкать пространство способом </w:t>
            </w:r>
            <w:proofErr w:type="spellStart"/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обстраивания</w:t>
            </w:r>
            <w:proofErr w:type="spellEnd"/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продолжать учит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работать коллективно; расширять представления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о животном мире жарких стран.</w:t>
            </w:r>
          </w:p>
          <w:p w:rsidR="00EA53A3" w:rsidRPr="00EA53A3" w:rsidRDefault="00EA53A3" w:rsidP="007C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A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Используемый материал</w:t>
            </w:r>
            <w:r w:rsidRPr="00EA53A3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EA53A3">
              <w:rPr>
                <w:rStyle w:val="a4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конструктор </w:t>
            </w:r>
            <w:r w:rsidRPr="00EA53A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A53A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Лего</w:t>
            </w:r>
            <w:proofErr w:type="spellEnd"/>
            <w:r w:rsidRPr="00EA53A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EA53A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деревянные кирпичики, картинки с животными Африки, фотоаппарат, письмо в конверте, дополнительный материал </w:t>
            </w:r>
            <w:r w:rsidRPr="00EA53A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(хвостики, хобот, уши, грива)</w:t>
            </w:r>
          </w:p>
        </w:tc>
      </w:tr>
      <w:tr w:rsidR="00CF3C68" w:rsidRPr="00750856" w:rsidTr="00EA53A3">
        <w:trPr>
          <w:gridAfter w:val="1"/>
          <w:wAfter w:w="236" w:type="dxa"/>
          <w:trHeight w:val="144"/>
        </w:trPr>
        <w:tc>
          <w:tcPr>
            <w:tcW w:w="567" w:type="dxa"/>
            <w:vMerge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7C1A0D" w:rsidRPr="00750856" w:rsidRDefault="00E67BD1" w:rsidP="007C1A0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601802"/>
                <w:sz w:val="28"/>
                <w:szCs w:val="28"/>
              </w:rPr>
            </w:pPr>
            <w:hyperlink r:id="rId9" w:tooltip="Консультация для родителей в детском саду. Прививки: вред или польза?" w:history="1">
              <w:r w:rsidR="007C1A0D" w:rsidRPr="00750856">
                <w:rPr>
                  <w:rFonts w:ascii="Times New Roman" w:eastAsia="Times New Roman" w:hAnsi="Times New Roman" w:cs="Times New Roman"/>
                  <w:b/>
                  <w:bCs/>
                  <w:color w:val="2C1B09"/>
                  <w:sz w:val="28"/>
                  <w:szCs w:val="28"/>
                  <w:u w:val="single"/>
                  <w:bdr w:val="none" w:sz="0" w:space="0" w:color="auto" w:frame="1"/>
                </w:rPr>
                <w:t>Консультация для родителей в детском саду. Прививки: вред или польза?</w:t>
              </w:r>
            </w:hyperlink>
          </w:p>
          <w:p w:rsidR="007C1A0D" w:rsidRPr="00750856" w:rsidRDefault="00750856" w:rsidP="007C1A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https://yandex.ru/images/search?pos=3&amp;img_url=https%3A%2F%2Fsun9-56.userapi.com%2Fc854528%2Fv854528989%2F1b6c31%2FV2pfJLSuqsU.jpg&amp;text=консультация+для+родителей+прививки+вред+или+польза&amp;rpt=simage&amp;lr=16&amp;source=wiz</w:t>
            </w:r>
          </w:p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331"/>
        </w:trPr>
        <w:tc>
          <w:tcPr>
            <w:tcW w:w="567" w:type="dxa"/>
          </w:tcPr>
          <w:p w:rsidR="00CF3C68" w:rsidRPr="00750856" w:rsidRDefault="00CF3C68" w:rsidP="0084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6" w:type="dxa"/>
          </w:tcPr>
          <w:p w:rsidR="00CF3C68" w:rsidRPr="00750856" w:rsidRDefault="00CF3C68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C68" w:rsidRPr="00750856" w:rsidTr="00EA53A3">
        <w:trPr>
          <w:gridAfter w:val="1"/>
          <w:wAfter w:w="236" w:type="dxa"/>
          <w:trHeight w:val="320"/>
        </w:trPr>
        <w:tc>
          <w:tcPr>
            <w:tcW w:w="567" w:type="dxa"/>
            <w:vMerge w:val="restart"/>
            <w:textDirection w:val="btLr"/>
          </w:tcPr>
          <w:p w:rsidR="00CF3C68" w:rsidRPr="00750856" w:rsidRDefault="00CF3C68" w:rsidP="00843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86" w:type="dxa"/>
          </w:tcPr>
          <w:p w:rsidR="00CF3C68" w:rsidRPr="00750856" w:rsidRDefault="00CF3C68" w:rsidP="00CF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11B" w:rsidRPr="00750856" w:rsidTr="00EA53A3">
        <w:trPr>
          <w:trHeight w:val="865"/>
        </w:trPr>
        <w:tc>
          <w:tcPr>
            <w:tcW w:w="567" w:type="dxa"/>
            <w:vMerge/>
          </w:tcPr>
          <w:p w:rsidR="00B3011B" w:rsidRPr="00750856" w:rsidRDefault="00B3011B" w:rsidP="007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6" w:type="dxa"/>
          </w:tcPr>
          <w:p w:rsidR="00EA53A3" w:rsidRDefault="00B3011B" w:rsidP="007C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художественной литературы</w:t>
            </w:r>
            <w:r w:rsidR="00374056"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53A3" w:rsidRDefault="00374056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856">
              <w:rPr>
                <w:sz w:val="28"/>
                <w:szCs w:val="28"/>
              </w:rPr>
              <w:t xml:space="preserve"> </w:t>
            </w:r>
            <w:r w:rsidR="00EA53A3">
              <w:rPr>
                <w:rStyle w:val="c0"/>
                <w:color w:val="000000"/>
                <w:sz w:val="22"/>
                <w:szCs w:val="22"/>
              </w:rPr>
              <w:t>А. Куприн «Слон»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Б. Житков «Про слона», «Обезьянка», «Как слон спас хозяина от тигра»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Ганейзер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«Про жаркую пустыню»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Д. Самойлов «У слонёнка день рождения»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К. Чуковский «Айболит»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Р. Киплинг «Слонёнок» (пер. с англ. К. Чуковского), «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Рикки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Тикки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Тави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>», рассказы из «Книги джунглей»</w:t>
            </w:r>
          </w:p>
          <w:p w:rsidR="00EA53A3" w:rsidRDefault="00EA53A3" w:rsidP="00EA53A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Баруздин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Рави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Шаши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>»</w:t>
            </w:r>
          </w:p>
          <w:p w:rsidR="00B3011B" w:rsidRPr="00750856" w:rsidRDefault="00374056" w:rsidP="007C1A0D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508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1A0D" w:rsidRPr="00750856" w:rsidRDefault="007C1A0D" w:rsidP="007C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E3F41" w:rsidRPr="00750856" w:rsidRDefault="006E3F41" w:rsidP="0061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94" w:rsidRDefault="00731A94" w:rsidP="00731A94">
      <w:pPr>
        <w:jc w:val="center"/>
      </w:pPr>
    </w:p>
    <w:sectPr w:rsidR="00731A94" w:rsidSect="00731A9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81"/>
    <w:multiLevelType w:val="multilevel"/>
    <w:tmpl w:val="A5E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E3A11"/>
    <w:multiLevelType w:val="multilevel"/>
    <w:tmpl w:val="DA4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AF534C"/>
    <w:multiLevelType w:val="multilevel"/>
    <w:tmpl w:val="A230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B1B67"/>
    <w:multiLevelType w:val="multilevel"/>
    <w:tmpl w:val="C55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94"/>
    <w:rsid w:val="00153BB4"/>
    <w:rsid w:val="00194224"/>
    <w:rsid w:val="002D5831"/>
    <w:rsid w:val="002E5204"/>
    <w:rsid w:val="00374056"/>
    <w:rsid w:val="00430011"/>
    <w:rsid w:val="00507AC5"/>
    <w:rsid w:val="0067429E"/>
    <w:rsid w:val="006E3F41"/>
    <w:rsid w:val="00706817"/>
    <w:rsid w:val="0072662C"/>
    <w:rsid w:val="00731A94"/>
    <w:rsid w:val="0074009F"/>
    <w:rsid w:val="00750856"/>
    <w:rsid w:val="007C1A0D"/>
    <w:rsid w:val="007C59E7"/>
    <w:rsid w:val="0080188C"/>
    <w:rsid w:val="00843562"/>
    <w:rsid w:val="00850465"/>
    <w:rsid w:val="008557D1"/>
    <w:rsid w:val="008632F2"/>
    <w:rsid w:val="00886B8C"/>
    <w:rsid w:val="00914EAD"/>
    <w:rsid w:val="00B3011B"/>
    <w:rsid w:val="00B67DBF"/>
    <w:rsid w:val="00C12DBF"/>
    <w:rsid w:val="00CC020B"/>
    <w:rsid w:val="00CE2B5A"/>
    <w:rsid w:val="00CF3C68"/>
    <w:rsid w:val="00E67BD1"/>
    <w:rsid w:val="00EA53A3"/>
    <w:rsid w:val="00EB00B6"/>
    <w:rsid w:val="00F14992"/>
    <w:rsid w:val="00F61265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E1B10-83F6-774C-AB92-2CE5704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7"/>
  </w:style>
  <w:style w:type="paragraph" w:styleId="1">
    <w:name w:val="heading 1"/>
    <w:basedOn w:val="a"/>
    <w:next w:val="a"/>
    <w:link w:val="10"/>
    <w:uiPriority w:val="9"/>
    <w:qFormat/>
    <w:rsid w:val="00863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14992"/>
    <w:rPr>
      <w:b/>
      <w:bCs/>
    </w:rPr>
  </w:style>
  <w:style w:type="paragraph" w:styleId="a5">
    <w:name w:val="Normal (Web)"/>
    <w:basedOn w:val="a"/>
    <w:uiPriority w:val="99"/>
    <w:semiHidden/>
    <w:unhideWhenUsed/>
    <w:rsid w:val="00F1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4992"/>
    <w:pPr>
      <w:spacing w:after="0" w:line="240" w:lineRule="auto"/>
    </w:pPr>
  </w:style>
  <w:style w:type="paragraph" w:customStyle="1" w:styleId="c3">
    <w:name w:val="c3"/>
    <w:basedOn w:val="a"/>
    <w:rsid w:val="00F6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1265"/>
  </w:style>
  <w:style w:type="character" w:customStyle="1" w:styleId="c0">
    <w:name w:val="c0"/>
    <w:basedOn w:val="a0"/>
    <w:rsid w:val="00F61265"/>
  </w:style>
  <w:style w:type="character" w:customStyle="1" w:styleId="c9">
    <w:name w:val="c9"/>
    <w:basedOn w:val="a0"/>
    <w:rsid w:val="00F61265"/>
  </w:style>
  <w:style w:type="character" w:customStyle="1" w:styleId="c5">
    <w:name w:val="c5"/>
    <w:basedOn w:val="a0"/>
    <w:rsid w:val="00F61265"/>
  </w:style>
  <w:style w:type="character" w:customStyle="1" w:styleId="10">
    <w:name w:val="Заголовок 1 Знак"/>
    <w:basedOn w:val="a0"/>
    <w:link w:val="1"/>
    <w:uiPriority w:val="9"/>
    <w:rsid w:val="00863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557D1"/>
    <w:rPr>
      <w:color w:val="0000FF"/>
      <w:u w:val="single"/>
    </w:rPr>
  </w:style>
  <w:style w:type="paragraph" w:customStyle="1" w:styleId="c1">
    <w:name w:val="c1"/>
    <w:basedOn w:val="a"/>
    <w:rsid w:val="00EA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642257062194750441&amp;path=wizard&amp;text=%D0%BC%D1%83%D0%BB%D1%8C%D1%82%D1%84%D0%B8%D0%BB%D1%8C%D0%BC%D1%8B+%D0%BF%D1%80%D0%BE+%D0%B6%D0%B8%D0%B2%D0%BE%D1%82%D0%BD%D1%8B%D1%85+%D0%B6%D0%B0%D1%80%D0%BA%D0%B8%D1%85+%D1%81%D1%82%D1%80%D0%B0%D0%BD+%D0%B4%D0%BB%D1%8F+%D0%B4%D0%B5%D1%82%D0%B5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434057127765267938&amp;parent-reqid=1587392756705814-797552177437782952500205-production-app-host-vla-web-yp-327&amp;path=wizard&amp;text=%D0%BC%D1%83%D0%BB%D1%8C%D1%82%D1%84%D0%B8%D0%BB%D1%8C%D0%BC%D1%8B+%D0%BF%D1%80%D0%BE+%D0%B6%D0%B8%D0%B2%D0%BE%D1%82%D0%BD%D1%8B%D1%85+%D0%B6%D0%B0%D1%80%D0%BA%D0%B8%D1%85+%D1%81%D1%82%D1%80%D0%B0%D0%BD+%D0%B4%D0%BB%D1%8F+%D0%B4%D0%B5%D1%82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64159224_456239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konspekt-zanjatija-po-razvitiyu-rechi-v-srednei-grupe-zhivotnye-zharkih-stra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sofja-aleksandrovna-druzhinina/privivki-vred-ili-pol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2020-04-20T15:19:00Z</dcterms:created>
  <dcterms:modified xsi:type="dcterms:W3CDTF">2020-04-20T15:19:00Z</dcterms:modified>
</cp:coreProperties>
</file>