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D6" w:rsidRDefault="00627CD6" w:rsidP="00627CD6">
      <w:pPr>
        <w:pStyle w:val="Default"/>
      </w:pPr>
    </w:p>
    <w:p w:rsidR="00627CD6" w:rsidRDefault="00627CD6" w:rsidP="00627CD6">
      <w:pPr>
        <w:pStyle w:val="Default"/>
        <w:jc w:val="center"/>
        <w:rPr>
          <w:rFonts w:ascii="Arial Black" w:hAnsi="Arial Black"/>
          <w:b/>
          <w:bCs/>
          <w:sz w:val="40"/>
          <w:szCs w:val="40"/>
        </w:rPr>
      </w:pPr>
      <w:r w:rsidRPr="00627CD6">
        <w:rPr>
          <w:rFonts w:ascii="Arial Black" w:hAnsi="Arial Black"/>
          <w:b/>
          <w:bCs/>
          <w:sz w:val="40"/>
          <w:szCs w:val="40"/>
        </w:rPr>
        <w:t>Профессиональный</w:t>
      </w:r>
    </w:p>
    <w:p w:rsidR="00627CD6" w:rsidRDefault="00627CD6" w:rsidP="00627CD6">
      <w:pPr>
        <w:pStyle w:val="Default"/>
        <w:jc w:val="center"/>
        <w:rPr>
          <w:rFonts w:ascii="Arial Black" w:hAnsi="Arial Black"/>
          <w:b/>
          <w:bCs/>
          <w:sz w:val="40"/>
          <w:szCs w:val="40"/>
        </w:rPr>
      </w:pPr>
      <w:r w:rsidRPr="00627CD6">
        <w:rPr>
          <w:rFonts w:ascii="Arial Black" w:hAnsi="Arial Black"/>
          <w:b/>
          <w:bCs/>
          <w:sz w:val="40"/>
          <w:szCs w:val="40"/>
        </w:rPr>
        <w:t>стандарт педагога</w:t>
      </w:r>
    </w:p>
    <w:p w:rsidR="00627CD6" w:rsidRPr="00627CD6" w:rsidRDefault="00627CD6" w:rsidP="00627CD6">
      <w:pPr>
        <w:pStyle w:val="Default"/>
        <w:jc w:val="center"/>
        <w:rPr>
          <w:rFonts w:ascii="Arial Black" w:hAnsi="Arial Black"/>
          <w:sz w:val="40"/>
          <w:szCs w:val="40"/>
        </w:rPr>
      </w:pPr>
    </w:p>
    <w:p w:rsidR="00627CD6" w:rsidRPr="00627CD6" w:rsidRDefault="00627CD6" w:rsidP="00627CD6">
      <w:pPr>
        <w:pStyle w:val="Default"/>
      </w:pPr>
      <w:r w:rsidRPr="00627CD6">
        <w:rPr>
          <w:b/>
          <w:bCs/>
        </w:rPr>
        <w:t xml:space="preserve">Содержание </w:t>
      </w:r>
    </w:p>
    <w:p w:rsidR="00627CD6" w:rsidRPr="00627CD6" w:rsidRDefault="00627CD6" w:rsidP="00627CD6">
      <w:pPr>
        <w:pStyle w:val="Default"/>
      </w:pPr>
      <w:r w:rsidRPr="00627CD6">
        <w:t xml:space="preserve">1. Область применения. </w:t>
      </w:r>
    </w:p>
    <w:p w:rsidR="00627CD6" w:rsidRPr="00627CD6" w:rsidRDefault="00627CD6" w:rsidP="00627CD6">
      <w:pPr>
        <w:pStyle w:val="Default"/>
      </w:pPr>
      <w:r w:rsidRPr="00627CD6">
        <w:t xml:space="preserve">2. Цель применения. </w:t>
      </w:r>
    </w:p>
    <w:p w:rsidR="00627CD6" w:rsidRPr="00627CD6" w:rsidRDefault="00627CD6" w:rsidP="00627CD6">
      <w:pPr>
        <w:pStyle w:val="Default"/>
      </w:pPr>
      <w:r w:rsidRPr="00627CD6">
        <w:t xml:space="preserve">3. Термины и определения применительно к педагогу. </w:t>
      </w:r>
    </w:p>
    <w:p w:rsidR="00627CD6" w:rsidRPr="00627CD6" w:rsidRDefault="00627CD6" w:rsidP="00627CD6">
      <w:pPr>
        <w:pStyle w:val="Default"/>
      </w:pPr>
      <w:r w:rsidRPr="00627CD6">
        <w:t xml:space="preserve">4. Содержание профессионального стандарта педагога. </w:t>
      </w:r>
    </w:p>
    <w:p w:rsidR="00627CD6" w:rsidRPr="00627CD6" w:rsidRDefault="00627CD6" w:rsidP="00627CD6">
      <w:pPr>
        <w:pStyle w:val="Default"/>
      </w:pPr>
    </w:p>
    <w:p w:rsidR="00627CD6" w:rsidRPr="00627CD6" w:rsidRDefault="00627CD6" w:rsidP="00627CD6">
      <w:pPr>
        <w:pStyle w:val="Default"/>
      </w:pPr>
      <w:r w:rsidRPr="00627CD6">
        <w:t xml:space="preserve">4.1. Часть первая: обучение. </w:t>
      </w:r>
    </w:p>
    <w:p w:rsidR="00627CD6" w:rsidRPr="00627CD6" w:rsidRDefault="00627CD6" w:rsidP="00627CD6">
      <w:pPr>
        <w:pStyle w:val="Default"/>
      </w:pPr>
      <w:r w:rsidRPr="00627CD6">
        <w:t xml:space="preserve">4.2. Часть вторая: воспитательная работа. </w:t>
      </w:r>
    </w:p>
    <w:p w:rsidR="00627CD6" w:rsidRPr="00627CD6" w:rsidRDefault="00627CD6" w:rsidP="00627CD6">
      <w:pPr>
        <w:pStyle w:val="Default"/>
      </w:pPr>
      <w:r w:rsidRPr="00627CD6">
        <w:t xml:space="preserve">4.3. Часть третья: развитие (Личностные качества и профессиональные компетенции, необходимые учителю для осуществления развивающей деятельности). </w:t>
      </w:r>
    </w:p>
    <w:p w:rsidR="00627CD6" w:rsidRPr="00627CD6" w:rsidRDefault="00627CD6" w:rsidP="00627CD6">
      <w:pPr>
        <w:pStyle w:val="Default"/>
      </w:pPr>
      <w:r w:rsidRPr="00627CD6">
        <w:t xml:space="preserve">4.4. Часть четвертая: профессиональные компетенции педагога, отражающие специфику работы в начальной школе. </w:t>
      </w:r>
    </w:p>
    <w:p w:rsidR="00627CD6" w:rsidRPr="00627CD6" w:rsidRDefault="00627CD6" w:rsidP="00627CD6">
      <w:pPr>
        <w:pStyle w:val="Default"/>
      </w:pPr>
      <w:r w:rsidRPr="00627CD6">
        <w:t xml:space="preserve"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образования. </w:t>
      </w:r>
    </w:p>
    <w:p w:rsidR="00627CD6" w:rsidRPr="00627CD6" w:rsidRDefault="00627CD6" w:rsidP="00627CD6">
      <w:pPr>
        <w:pStyle w:val="Default"/>
      </w:pPr>
      <w:r w:rsidRPr="00627CD6">
        <w:t xml:space="preserve">5. Методы </w:t>
      </w:r>
      <w:proofErr w:type="gramStart"/>
      <w:r w:rsidRPr="00627CD6">
        <w:t>оценки выполнения требований профессионального стандарта педагога</w:t>
      </w:r>
      <w:proofErr w:type="gramEnd"/>
      <w:r w:rsidRPr="00627CD6">
        <w:t xml:space="preserve">. </w:t>
      </w:r>
    </w:p>
    <w:p w:rsidR="00627CD6" w:rsidRPr="00627CD6" w:rsidRDefault="00627CD6" w:rsidP="00627CD6">
      <w:pPr>
        <w:pStyle w:val="Default"/>
      </w:pPr>
      <w:r w:rsidRPr="00627CD6">
        <w:t xml:space="preserve">6. Заключительные положения. </w:t>
      </w:r>
    </w:p>
    <w:p w:rsidR="00627CD6" w:rsidRDefault="00627CD6" w:rsidP="00627CD6">
      <w:pPr>
        <w:pStyle w:val="Default"/>
        <w:rPr>
          <w:sz w:val="28"/>
          <w:szCs w:val="28"/>
        </w:rPr>
      </w:pPr>
    </w:p>
    <w:p w:rsidR="00627CD6" w:rsidRPr="00627CD6" w:rsidRDefault="00627CD6" w:rsidP="00627CD6">
      <w:pPr>
        <w:pStyle w:val="Default"/>
        <w:spacing w:line="276" w:lineRule="auto"/>
        <w:rPr>
          <w:b/>
        </w:rPr>
      </w:pPr>
      <w:r w:rsidRPr="00627CD6">
        <w:rPr>
          <w:b/>
        </w:rPr>
        <w:t xml:space="preserve">Приложения: </w:t>
      </w:r>
    </w:p>
    <w:p w:rsidR="00627CD6" w:rsidRPr="00627CD6" w:rsidRDefault="00627CD6" w:rsidP="00627CD6">
      <w:pPr>
        <w:pStyle w:val="Default"/>
        <w:spacing w:line="276" w:lineRule="auto"/>
      </w:pPr>
      <w:r w:rsidRPr="00627CD6">
        <w:t xml:space="preserve">Приложение № 1. Расширенный, ориентированный на перспективу перечень </w:t>
      </w:r>
      <w:proofErr w:type="spellStart"/>
      <w:proofErr w:type="gramStart"/>
      <w:r w:rsidRPr="00627CD6">
        <w:t>ИКТ-компетенций</w:t>
      </w:r>
      <w:proofErr w:type="spellEnd"/>
      <w:proofErr w:type="gramEnd"/>
      <w:r w:rsidRPr="00627CD6">
        <w:t xml:space="preserve"> педагога, которые могут рассматриваться в качестве критериев оценки его деятельности только при создании необходимых и достаточных условий. </w:t>
      </w:r>
    </w:p>
    <w:p w:rsidR="00627CD6" w:rsidRPr="00627CD6" w:rsidRDefault="00627CD6" w:rsidP="00627CD6">
      <w:pPr>
        <w:pStyle w:val="Default"/>
        <w:spacing w:line="276" w:lineRule="auto"/>
      </w:pPr>
      <w:r w:rsidRPr="00627CD6">
        <w:t xml:space="preserve">Приложение № 2. Психолого-педагогические требования к квалификации учителя. </w:t>
      </w:r>
    </w:p>
    <w:p w:rsidR="00627CD6" w:rsidRPr="00627CD6" w:rsidRDefault="00627CD6" w:rsidP="00627CD6">
      <w:pPr>
        <w:pStyle w:val="Default"/>
        <w:spacing w:line="276" w:lineRule="auto"/>
      </w:pPr>
      <w:r w:rsidRPr="00627CD6">
        <w:t xml:space="preserve">Приложение № 3. Часть А. Профессиональный стандарт учителя математики и информатики. </w:t>
      </w:r>
    </w:p>
    <w:p w:rsidR="00627CD6" w:rsidRPr="00627CD6" w:rsidRDefault="00627CD6" w:rsidP="00627CD6">
      <w:pPr>
        <w:pStyle w:val="Default"/>
        <w:spacing w:line="276" w:lineRule="auto"/>
      </w:pPr>
      <w:r w:rsidRPr="00627CD6">
        <w:t xml:space="preserve">Часть Б. Профессиональный стандарт учителя русского языка. </w:t>
      </w:r>
    </w:p>
    <w:p w:rsidR="00627CD6" w:rsidRPr="00627CD6" w:rsidRDefault="00627CD6" w:rsidP="00627CD6">
      <w:pPr>
        <w:pStyle w:val="Default"/>
        <w:spacing w:line="276" w:lineRule="auto"/>
      </w:pPr>
      <w:r w:rsidRPr="00627CD6">
        <w:t xml:space="preserve">Приложение № 4. Рекомендации по внедрению профессионального стандарта педагога. 2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</w:p>
    <w:p w:rsidR="00627CD6" w:rsidRPr="00627CD6" w:rsidRDefault="00627CD6" w:rsidP="00627CD6">
      <w:pPr>
        <w:pStyle w:val="Default"/>
        <w:pageBreakBefore/>
        <w:jc w:val="center"/>
        <w:rPr>
          <w:rFonts w:ascii="Arial Black" w:hAnsi="Arial Black"/>
          <w:color w:val="auto"/>
          <w:sz w:val="32"/>
          <w:szCs w:val="32"/>
        </w:rPr>
      </w:pPr>
      <w:r w:rsidRPr="00627CD6">
        <w:rPr>
          <w:rFonts w:ascii="Arial Black" w:hAnsi="Arial Black"/>
          <w:b/>
          <w:bCs/>
          <w:color w:val="auto"/>
          <w:sz w:val="32"/>
          <w:szCs w:val="32"/>
        </w:rPr>
        <w:lastRenderedPageBreak/>
        <w:t>Профессиональный стандарт педагога</w:t>
      </w:r>
    </w:p>
    <w:p w:rsidR="00627CD6" w:rsidRDefault="00627CD6" w:rsidP="00627CD6">
      <w:pPr>
        <w:pStyle w:val="Default"/>
        <w:jc w:val="center"/>
        <w:rPr>
          <w:rFonts w:ascii="Arial Black" w:hAnsi="Arial Black"/>
          <w:b/>
          <w:bCs/>
          <w:color w:val="auto"/>
          <w:sz w:val="32"/>
          <w:szCs w:val="32"/>
        </w:rPr>
      </w:pPr>
      <w:r w:rsidRPr="00627CD6">
        <w:rPr>
          <w:rFonts w:ascii="Arial Black" w:hAnsi="Arial Black"/>
          <w:b/>
          <w:bCs/>
          <w:color w:val="auto"/>
          <w:sz w:val="32"/>
          <w:szCs w:val="32"/>
        </w:rPr>
        <w:t>(Концепция и содержание)</w:t>
      </w:r>
    </w:p>
    <w:p w:rsidR="00627CD6" w:rsidRPr="00627CD6" w:rsidRDefault="00627CD6" w:rsidP="00627CD6">
      <w:pPr>
        <w:pStyle w:val="Default"/>
        <w:jc w:val="center"/>
        <w:rPr>
          <w:rFonts w:ascii="Arial Black" w:hAnsi="Arial Black"/>
          <w:color w:val="auto"/>
          <w:sz w:val="32"/>
          <w:szCs w:val="32"/>
        </w:rPr>
      </w:pPr>
    </w:p>
    <w:p w:rsidR="00627CD6" w:rsidRDefault="00627CD6" w:rsidP="00627CD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Введение </w:t>
      </w:r>
    </w:p>
    <w:p w:rsidR="00627CD6" w:rsidRPr="00627CD6" w:rsidRDefault="00627CD6" w:rsidP="00627CD6">
      <w:pPr>
        <w:pStyle w:val="Default"/>
        <w:spacing w:line="276" w:lineRule="auto"/>
        <w:ind w:firstLine="708"/>
        <w:rPr>
          <w:color w:val="auto"/>
        </w:rPr>
      </w:pPr>
      <w:r w:rsidRPr="00627CD6">
        <w:rPr>
          <w:color w:val="auto"/>
        </w:rPr>
        <w:t xml:space="preserve"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 </w:t>
      </w:r>
      <w:r w:rsidRPr="00627CD6">
        <w:rPr>
          <w:b/>
          <w:bCs/>
          <w:color w:val="auto"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</w:t>
      </w:r>
      <w:r w:rsidRPr="00627CD6">
        <w:rPr>
          <w:color w:val="auto"/>
        </w:rPr>
        <w:t xml:space="preserve"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 </w:t>
      </w:r>
    </w:p>
    <w:p w:rsidR="00627CD6" w:rsidRPr="00627CD6" w:rsidRDefault="00627CD6" w:rsidP="00627CD6">
      <w:pPr>
        <w:pStyle w:val="Default"/>
        <w:spacing w:line="276" w:lineRule="auto"/>
        <w:ind w:firstLine="708"/>
        <w:rPr>
          <w:color w:val="auto"/>
        </w:rPr>
      </w:pPr>
      <w:r w:rsidRPr="00627CD6">
        <w:rPr>
          <w:color w:val="auto"/>
        </w:rPr>
        <w:t xml:space="preserve"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 </w:t>
      </w:r>
    </w:p>
    <w:p w:rsidR="00627CD6" w:rsidRPr="00627CD6" w:rsidRDefault="00627CD6" w:rsidP="00627CD6">
      <w:pPr>
        <w:pStyle w:val="Default"/>
        <w:spacing w:line="276" w:lineRule="auto"/>
        <w:ind w:firstLine="708"/>
        <w:rPr>
          <w:color w:val="auto"/>
        </w:rPr>
      </w:pPr>
      <w:r w:rsidRPr="00627CD6">
        <w:rPr>
          <w:color w:val="auto"/>
        </w:rPr>
        <w:t xml:space="preserve"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</w:t>
      </w:r>
      <w:r>
        <w:rPr>
          <w:color w:val="auto"/>
        </w:rPr>
        <w:t xml:space="preserve"> </w:t>
      </w:r>
      <w:r w:rsidRPr="00627CD6">
        <w:rPr>
          <w:color w:val="auto"/>
        </w:rPr>
        <w:t>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 w:rsidRPr="00627CD6">
        <w:rPr>
          <w:b/>
          <w:bCs/>
          <w:color w:val="auto"/>
        </w:rPr>
        <w:t xml:space="preserve">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</w:t>
      </w:r>
      <w:proofErr w:type="spellStart"/>
      <w:r w:rsidRPr="00627CD6">
        <w:rPr>
          <w:color w:val="auto"/>
        </w:rPr>
        <w:t>тьютор</w:t>
      </w:r>
      <w:proofErr w:type="spellEnd"/>
      <w:r w:rsidRPr="00627CD6">
        <w:rPr>
          <w:color w:val="auto"/>
        </w:rPr>
        <w:t xml:space="preserve">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lastRenderedPageBreak/>
        <w:t xml:space="preserve">Меняется мир, изменяются дети, что, в свою очередь, выдвигает новые требования к квалификации педагога. </w:t>
      </w:r>
      <w:r w:rsidRPr="00627CD6">
        <w:rPr>
          <w:b/>
          <w:bCs/>
          <w:color w:val="auto"/>
        </w:rPr>
        <w:t xml:space="preserve">Но от педагога нельзя требовать то, чему его никто никогда не учил. </w:t>
      </w:r>
      <w:r w:rsidRPr="00627CD6">
        <w:rPr>
          <w:color w:val="auto"/>
        </w:rPr>
        <w:t xml:space="preserve">Следовательно, 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</w:t>
      </w:r>
      <w:r>
        <w:rPr>
          <w:color w:val="auto"/>
        </w:rPr>
        <w:t xml:space="preserve">. </w:t>
      </w:r>
      <w:r w:rsidRPr="00627CD6">
        <w:rPr>
          <w:color w:val="auto"/>
        </w:rPr>
        <w:t xml:space="preserve"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</w:t>
      </w:r>
      <w:proofErr w:type="spellStart"/>
      <w:r w:rsidRPr="00627CD6">
        <w:rPr>
          <w:color w:val="auto"/>
        </w:rPr>
        <w:t>полиэтнический</w:t>
      </w:r>
      <w:proofErr w:type="spellEnd"/>
      <w:r w:rsidRPr="00627CD6">
        <w:rPr>
          <w:color w:val="auto"/>
        </w:rPr>
        <w:t xml:space="preserve">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 </w:t>
      </w:r>
    </w:p>
    <w:p w:rsid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«Профессиональный стандарт педагога – 2013», наделив ее необходимыми правами и полномочиями.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</w:p>
    <w:p w:rsidR="00627CD6" w:rsidRPr="00627CD6" w:rsidRDefault="00627CD6" w:rsidP="00627CD6">
      <w:pPr>
        <w:pStyle w:val="Default"/>
        <w:spacing w:line="276" w:lineRule="auto"/>
        <w:rPr>
          <w:color w:val="auto"/>
          <w:sz w:val="28"/>
          <w:szCs w:val="28"/>
        </w:rPr>
      </w:pPr>
      <w:r w:rsidRPr="00627CD6">
        <w:rPr>
          <w:b/>
          <w:bCs/>
          <w:color w:val="auto"/>
          <w:sz w:val="28"/>
          <w:szCs w:val="28"/>
        </w:rPr>
        <w:t xml:space="preserve">Зачем нужен профессиональный стандарт педагога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 Стандарт – инструмент реализации стратегии образования в меняющемся мире.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 Стандарт – инструмент повышения качества образования и выхода отечественного образования на международный уровень.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 Стандарт – объективный измеритель квалификации педагога.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 Стандарт – средство отбора педагогических кадров в учреждения образования.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 Стандарт – основа для формирования трудового договора, фиксирующего отношения между работником и работодателем.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</w:p>
    <w:p w:rsidR="00627CD6" w:rsidRPr="00627CD6" w:rsidRDefault="00627CD6" w:rsidP="00627CD6">
      <w:pPr>
        <w:pStyle w:val="Default"/>
        <w:spacing w:line="276" w:lineRule="auto"/>
        <w:rPr>
          <w:color w:val="auto"/>
          <w:sz w:val="28"/>
          <w:szCs w:val="28"/>
        </w:rPr>
      </w:pPr>
      <w:r w:rsidRPr="00627CD6">
        <w:rPr>
          <w:b/>
          <w:bCs/>
          <w:color w:val="auto"/>
          <w:sz w:val="28"/>
          <w:szCs w:val="28"/>
        </w:rPr>
        <w:t xml:space="preserve">Необходимость наполнения профессионального стандарта учителя новыми компетенциями: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 Работа с одаренными учащимися.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 Работа в условиях реализации программ инклюзивного образования.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 Преподавание русского языка учащимся, для которых он не является родным.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 Работа с учащимися, имеющими проблемы в развитии.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lastRenderedPageBreak/>
        <w:t xml:space="preserve"> Работа с </w:t>
      </w:r>
      <w:proofErr w:type="spellStart"/>
      <w:r w:rsidRPr="00627CD6">
        <w:rPr>
          <w:color w:val="auto"/>
        </w:rPr>
        <w:t>девиантными</w:t>
      </w:r>
      <w:proofErr w:type="spellEnd"/>
      <w:r w:rsidRPr="00627CD6">
        <w:rPr>
          <w:color w:val="auto"/>
        </w:rPr>
        <w:t xml:space="preserve">, зависимыми, социально запущенными и социально уязвимыми учащимися, имеющими серьезные отклонения в поведении.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</w:p>
    <w:p w:rsidR="00627CD6" w:rsidRPr="00627CD6" w:rsidRDefault="00627CD6" w:rsidP="00627CD6">
      <w:pPr>
        <w:pStyle w:val="Default"/>
        <w:spacing w:line="276" w:lineRule="auto"/>
        <w:rPr>
          <w:color w:val="auto"/>
          <w:sz w:val="28"/>
          <w:szCs w:val="28"/>
        </w:rPr>
      </w:pPr>
      <w:r w:rsidRPr="00627CD6">
        <w:rPr>
          <w:b/>
          <w:bCs/>
          <w:color w:val="auto"/>
          <w:sz w:val="28"/>
          <w:szCs w:val="28"/>
        </w:rPr>
        <w:t xml:space="preserve">Требования к профессиональному стандарту педагога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  <w:sz w:val="28"/>
          <w:szCs w:val="28"/>
        </w:rPr>
      </w:pPr>
      <w:r w:rsidRPr="00627CD6">
        <w:rPr>
          <w:b/>
          <w:bCs/>
          <w:color w:val="auto"/>
          <w:sz w:val="28"/>
          <w:szCs w:val="28"/>
        </w:rPr>
        <w:t xml:space="preserve">Стандарт должен: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 Соответствовать структуре профессиональной деятельности педагога.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 Не превращаться в инструмент жесткой регламентации деятельности педагога.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 Избавить педагога от выполнения несвойственных функций, отвлекающих его от выполнения своих прямых обязанностей.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 Побуждать педагога к поиску нестандартных решений.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 Соответствовать международным нормам и регламентам. </w:t>
      </w:r>
    </w:p>
    <w:p w:rsid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 Соотноситься с требованиями профильных министерств и ведомств, от которых зависят исчисление трудового стажа, начисление пенсий и т.п. </w:t>
      </w:r>
    </w:p>
    <w:p w:rsidR="00627CD6" w:rsidRDefault="00627CD6" w:rsidP="00627CD6">
      <w:pPr>
        <w:pStyle w:val="Default"/>
        <w:spacing w:line="276" w:lineRule="auto"/>
        <w:rPr>
          <w:color w:val="auto"/>
        </w:rPr>
      </w:pPr>
    </w:p>
    <w:p w:rsidR="00627CD6" w:rsidRPr="00627CD6" w:rsidRDefault="00627CD6" w:rsidP="00627CD6">
      <w:pPr>
        <w:pStyle w:val="Default"/>
        <w:spacing w:line="276" w:lineRule="auto"/>
        <w:rPr>
          <w:color w:val="auto"/>
          <w:sz w:val="28"/>
          <w:szCs w:val="28"/>
        </w:rPr>
      </w:pPr>
      <w:r w:rsidRPr="00627CD6">
        <w:rPr>
          <w:b/>
          <w:bCs/>
          <w:color w:val="auto"/>
          <w:sz w:val="28"/>
          <w:szCs w:val="28"/>
        </w:rPr>
        <w:t xml:space="preserve">Характеристика стандарта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 Профессиональный стандарт педагога – рамочный документ, в котором определяются </w:t>
      </w:r>
      <w:r w:rsidRPr="00627CD6">
        <w:rPr>
          <w:b/>
          <w:bCs/>
          <w:color w:val="auto"/>
        </w:rPr>
        <w:t xml:space="preserve">основные </w:t>
      </w:r>
      <w:r w:rsidRPr="00627CD6">
        <w:rPr>
          <w:color w:val="auto"/>
        </w:rPr>
        <w:t xml:space="preserve">требования к его квалификации.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 Общенациональная рамка стандарта может быть дополнена региональными требованиями, учитывающими </w:t>
      </w:r>
      <w:proofErr w:type="spellStart"/>
      <w:r w:rsidRPr="00627CD6">
        <w:rPr>
          <w:color w:val="auto"/>
        </w:rPr>
        <w:t>социокультурные</w:t>
      </w:r>
      <w:proofErr w:type="spellEnd"/>
      <w:r w:rsidRPr="00627CD6">
        <w:rPr>
          <w:color w:val="auto"/>
        </w:rPr>
        <w:t xml:space="preserve">, демографические и прочие особенности данной территории (мегаполисы, районы с преобладанием сельского населения, моноэтнические и </w:t>
      </w:r>
      <w:proofErr w:type="spellStart"/>
      <w:r w:rsidRPr="00627CD6">
        <w:rPr>
          <w:color w:val="auto"/>
        </w:rPr>
        <w:t>полиэтнические</w:t>
      </w:r>
      <w:proofErr w:type="spellEnd"/>
      <w:r w:rsidRPr="00627CD6">
        <w:rPr>
          <w:color w:val="auto"/>
        </w:rPr>
        <w:t xml:space="preserve"> регионы накладывают свою специфику на труд педагога).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 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</w:t>
      </w:r>
      <w:proofErr w:type="gramStart"/>
      <w:r w:rsidRPr="00627CD6">
        <w:rPr>
          <w:color w:val="auto"/>
        </w:rPr>
        <w:t>для</w:t>
      </w:r>
      <w:proofErr w:type="gramEnd"/>
      <w:r w:rsidRPr="00627CD6">
        <w:rPr>
          <w:color w:val="auto"/>
        </w:rPr>
        <w:t xml:space="preserve"> одаренных, инклюзивная школа и т.п.).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 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 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 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 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</w:p>
    <w:p w:rsidR="00627CD6" w:rsidRPr="00627CD6" w:rsidRDefault="00627CD6" w:rsidP="00627CD6">
      <w:pPr>
        <w:pStyle w:val="Default"/>
        <w:spacing w:line="276" w:lineRule="auto"/>
        <w:rPr>
          <w:color w:val="auto"/>
          <w:sz w:val="28"/>
          <w:szCs w:val="28"/>
        </w:rPr>
      </w:pPr>
      <w:r w:rsidRPr="00627CD6">
        <w:rPr>
          <w:b/>
          <w:bCs/>
          <w:color w:val="auto"/>
          <w:sz w:val="28"/>
          <w:szCs w:val="28"/>
        </w:rPr>
        <w:t xml:space="preserve">Профессиональный стандарт педагога выполняет функции, призванные: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 Преодолеть технократический подход в оценке труда педагога.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lastRenderedPageBreak/>
        <w:t xml:space="preserve"> Обеспечить координированный рост свободы и ответственности педагога за результаты своего труда.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 Мотивировать педагога на постоянное повышение квалификации.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</w:p>
    <w:p w:rsidR="00627CD6" w:rsidRDefault="00627CD6" w:rsidP="00627CD6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  <w:r w:rsidRPr="00627CD6">
        <w:rPr>
          <w:b/>
          <w:bCs/>
          <w:color w:val="auto"/>
          <w:sz w:val="28"/>
          <w:szCs w:val="28"/>
        </w:rPr>
        <w:t xml:space="preserve">Профессиональный стандарт педагога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  <w:sz w:val="28"/>
          <w:szCs w:val="28"/>
        </w:rPr>
      </w:pP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b/>
          <w:bCs/>
          <w:color w:val="auto"/>
        </w:rPr>
        <w:t xml:space="preserve">1. Область применения. </w:t>
      </w:r>
      <w:r w:rsidRPr="00627CD6">
        <w:rPr>
          <w:color w:val="auto"/>
        </w:rPr>
        <w:t xml:space="preserve">Сфера дошкольного, начального и общего среднего образования. Профессиональный стандарт педагога может применяться: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а) при приеме на работу в общеобразовательное учреждение на должность «педагог»;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>в) при проведении аттестации педагогов образовательных учреждений региональными органами исполнительной власти, осуществляющими управление в сфере образования</w:t>
      </w:r>
      <w:r w:rsidRPr="00627CD6">
        <w:rPr>
          <w:b/>
          <w:bCs/>
          <w:color w:val="auto"/>
        </w:rPr>
        <w:t xml:space="preserve">;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г) при проведении аттестации педагогов самими образовательными организациями, в случае предоставления им соответствующих полномочий. </w:t>
      </w:r>
    </w:p>
    <w:p w:rsidR="00627CD6" w:rsidRDefault="00627CD6" w:rsidP="00627CD6">
      <w:pPr>
        <w:pStyle w:val="Default"/>
        <w:spacing w:line="276" w:lineRule="auto"/>
        <w:rPr>
          <w:b/>
          <w:bCs/>
          <w:color w:val="auto"/>
        </w:rPr>
      </w:pP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b/>
          <w:bCs/>
          <w:color w:val="auto"/>
        </w:rPr>
        <w:t xml:space="preserve">2. Цель применения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2.1. Определять необходимую квалификацию педагога, которая влияет на результаты обучения, воспитания и развития ребенка.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2.2. Обеспечить необходимую подготовку педагога для получения высоких результатов его труда. </w:t>
      </w:r>
    </w:p>
    <w:p w:rsid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>2.3. Обеспечить необходимую осведомленность педагога о предъявляемых к нему требованиях</w:t>
      </w:r>
      <w:r>
        <w:rPr>
          <w:color w:val="auto"/>
        </w:rPr>
        <w:t xml:space="preserve">. </w:t>
      </w:r>
    </w:p>
    <w:p w:rsid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2.4. Содействовать вовлечению педагогов в решение задачи повышения качества образования.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</w:p>
    <w:p w:rsidR="00627CD6" w:rsidRDefault="00627CD6" w:rsidP="00627CD6">
      <w:pPr>
        <w:pStyle w:val="Default"/>
        <w:spacing w:line="276" w:lineRule="auto"/>
        <w:rPr>
          <w:b/>
          <w:bCs/>
          <w:color w:val="auto"/>
        </w:rPr>
      </w:pPr>
      <w:r w:rsidRPr="00627CD6">
        <w:rPr>
          <w:b/>
          <w:bCs/>
          <w:color w:val="auto"/>
        </w:rPr>
        <w:t xml:space="preserve">3. Термины и определения применительно к педагогу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b/>
          <w:bCs/>
          <w:color w:val="auto"/>
        </w:rPr>
        <w:t xml:space="preserve">3.1 Квалификация педагога </w:t>
      </w:r>
      <w:r w:rsidRPr="00627CD6">
        <w:rPr>
          <w:color w:val="auto"/>
        </w:rPr>
        <w:t xml:space="preserve">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b/>
          <w:bCs/>
          <w:color w:val="auto"/>
        </w:rPr>
        <w:t xml:space="preserve">3.2 Профессиональная компетенция </w:t>
      </w:r>
      <w:r w:rsidRPr="00627CD6">
        <w:rPr>
          <w:color w:val="auto"/>
        </w:rPr>
        <w:t xml:space="preserve">– способность успешно действовать на основе практического опыта, умения и знаний при решении профессиональных задач.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b/>
          <w:bCs/>
          <w:color w:val="auto"/>
        </w:rPr>
        <w:t>3.3 Профессиональный стандарт педагога</w:t>
      </w:r>
      <w:r w:rsidRPr="00627CD6">
        <w:rPr>
          <w:color w:val="auto"/>
        </w:rPr>
        <w:t xml:space="preserve">: документ, включающий перечень профессиональных и личностных требований к учителю, действующий на всей территории Российской Федерации.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b/>
          <w:bCs/>
          <w:color w:val="auto"/>
        </w:rPr>
        <w:t>3.4 Региональное дополнение к профессиональному стандарту</w:t>
      </w:r>
      <w:r w:rsidRPr="00627CD6">
        <w:rPr>
          <w:color w:val="auto"/>
        </w:rPr>
        <w:t xml:space="preserve">: документ, включающий дополнительные требования к квалификации педагога, позволяющие ему выполнять свои обязанности в реальном </w:t>
      </w:r>
      <w:proofErr w:type="spellStart"/>
      <w:r w:rsidRPr="00627CD6">
        <w:rPr>
          <w:color w:val="auto"/>
        </w:rPr>
        <w:t>социокультурном</w:t>
      </w:r>
      <w:proofErr w:type="spellEnd"/>
      <w:r w:rsidRPr="00627CD6">
        <w:rPr>
          <w:color w:val="auto"/>
        </w:rPr>
        <w:t xml:space="preserve"> контексте.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b/>
          <w:bCs/>
          <w:color w:val="auto"/>
        </w:rPr>
        <w:t>3.5 Внутренний стандарт образовательной организации</w:t>
      </w:r>
      <w:r w:rsidRPr="00627CD6">
        <w:rPr>
          <w:color w:val="auto"/>
        </w:rPr>
        <w:t xml:space="preserve">: документ, определяющий квалификационные требования к педагогу, соответствующий реализуемым в данной организации образовательным программам.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b/>
          <w:bCs/>
          <w:color w:val="auto"/>
        </w:rPr>
        <w:t>3.6 Ключевые области стандарта педагога</w:t>
      </w:r>
      <w:r w:rsidRPr="00627CD6">
        <w:rPr>
          <w:color w:val="auto"/>
        </w:rPr>
        <w:t xml:space="preserve">: разделы стандарта, соответствующие структуре профессиональной деятельности педагога: обучение, воспитание и развитие ребенка.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b/>
          <w:bCs/>
          <w:color w:val="auto"/>
        </w:rPr>
        <w:lastRenderedPageBreak/>
        <w:t xml:space="preserve">3.7 </w:t>
      </w:r>
      <w:proofErr w:type="gramStart"/>
      <w:r w:rsidRPr="00627CD6">
        <w:rPr>
          <w:b/>
          <w:bCs/>
          <w:color w:val="auto"/>
        </w:rPr>
        <w:t>Профессиональная</w:t>
      </w:r>
      <w:proofErr w:type="gramEnd"/>
      <w:r w:rsidRPr="00627CD6">
        <w:rPr>
          <w:b/>
          <w:bCs/>
          <w:color w:val="auto"/>
        </w:rPr>
        <w:t xml:space="preserve"> ИКТ-компетентность</w:t>
      </w:r>
      <w:r w:rsidRPr="00627CD6">
        <w:rPr>
          <w:color w:val="auto"/>
        </w:rPr>
        <w:t xml:space="preserve"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b/>
          <w:bCs/>
          <w:color w:val="auto"/>
        </w:rPr>
        <w:t>3.8 Аудит</w:t>
      </w:r>
      <w:r w:rsidRPr="00627CD6">
        <w:rPr>
          <w:color w:val="auto"/>
        </w:rPr>
        <w:t xml:space="preserve"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b/>
          <w:bCs/>
          <w:color w:val="auto"/>
        </w:rPr>
        <w:t xml:space="preserve">3.9 Внутренний аудит: </w:t>
      </w:r>
      <w:r w:rsidRPr="00627CD6">
        <w:rPr>
          <w:color w:val="auto"/>
        </w:rPr>
        <w:t xml:space="preserve"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b/>
          <w:bCs/>
          <w:color w:val="auto"/>
        </w:rPr>
        <w:t>3.10 Внешний аудит</w:t>
      </w:r>
      <w:r w:rsidRPr="00627CD6">
        <w:rPr>
          <w:color w:val="auto"/>
        </w:rPr>
        <w:t xml:space="preserve"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</w:p>
    <w:p w:rsidR="00627CD6" w:rsidRDefault="00627CD6" w:rsidP="00627CD6">
      <w:pPr>
        <w:pStyle w:val="Default"/>
        <w:spacing w:line="276" w:lineRule="auto"/>
        <w:rPr>
          <w:b/>
          <w:bCs/>
          <w:color w:val="auto"/>
        </w:rPr>
      </w:pPr>
      <w:r w:rsidRPr="00627CD6">
        <w:rPr>
          <w:b/>
          <w:bCs/>
          <w:color w:val="auto"/>
        </w:rPr>
        <w:t xml:space="preserve">4. Содержание профессионального стандарта педагога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b/>
          <w:bCs/>
          <w:color w:val="auto"/>
        </w:rPr>
        <w:t xml:space="preserve">4.1. Часть первая: обучение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b/>
          <w:bCs/>
          <w:color w:val="auto"/>
        </w:rPr>
        <w:t xml:space="preserve">Педагог должен: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2. Демонстрировать знание предмета и программы обучения.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3. Уметь планировать, проводить уроки, анализировать их эффективность (самоанализ урока).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4. Владеть формами и методами обучения, выходящими за рамки уроков: лабораторные эксперименты, полевая практика и т.п.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 </w:t>
      </w:r>
    </w:p>
    <w:p w:rsidR="00627CD6" w:rsidRDefault="00627CD6" w:rsidP="00627CD6">
      <w:pPr>
        <w:pStyle w:val="Default"/>
        <w:spacing w:after="14875" w:line="276" w:lineRule="auto"/>
        <w:rPr>
          <w:color w:val="auto"/>
        </w:rPr>
      </w:pPr>
      <w:r w:rsidRPr="00627CD6">
        <w:rPr>
          <w:color w:val="auto"/>
        </w:rPr>
        <w:t xml:space="preserve">6. Уметь объективно оценивать знания учеников, используя разные формы и методы контроля. </w:t>
      </w:r>
    </w:p>
    <w:p w:rsidR="004424DB" w:rsidRDefault="00627CD6" w:rsidP="00627CD6">
      <w:pPr>
        <w:pStyle w:val="Default"/>
        <w:spacing w:after="14875" w:line="276" w:lineRule="auto"/>
        <w:rPr>
          <w:b/>
          <w:bCs/>
          <w:color w:val="auto"/>
        </w:rPr>
      </w:pPr>
      <w:r w:rsidRPr="00627CD6">
        <w:rPr>
          <w:color w:val="auto"/>
        </w:rPr>
        <w:lastRenderedPageBreak/>
        <w:t xml:space="preserve">7. Владеть </w:t>
      </w:r>
      <w:proofErr w:type="spellStart"/>
      <w:proofErr w:type="gramStart"/>
      <w:r w:rsidRPr="00627CD6">
        <w:rPr>
          <w:color w:val="auto"/>
        </w:rPr>
        <w:t>ИКТ-компетенциями</w:t>
      </w:r>
      <w:proofErr w:type="spellEnd"/>
      <w:proofErr w:type="gramEnd"/>
      <w:r w:rsidRPr="00627CD6">
        <w:rPr>
          <w:color w:val="auto"/>
        </w:rPr>
        <w:t xml:space="preserve"> (подробные разъяснения в отношении </w:t>
      </w:r>
      <w:proofErr w:type="spellStart"/>
      <w:r w:rsidRPr="00627CD6">
        <w:rPr>
          <w:color w:val="auto"/>
        </w:rPr>
        <w:t>ИКТ-компетенций</w:t>
      </w:r>
      <w:proofErr w:type="spellEnd"/>
      <w:r w:rsidRPr="00627CD6">
        <w:rPr>
          <w:color w:val="auto"/>
        </w:rPr>
        <w:t xml:space="preserve"> приведены в Приложении 1). </w:t>
      </w:r>
      <w:r w:rsidRPr="00627CD6">
        <w:rPr>
          <w:b/>
          <w:bCs/>
          <w:color w:val="auto"/>
        </w:rPr>
        <w:t xml:space="preserve">4.2. Часть вторая: воспитательная работа </w:t>
      </w:r>
    </w:p>
    <w:p w:rsidR="00627CD6" w:rsidRDefault="00627CD6" w:rsidP="00627CD6">
      <w:pPr>
        <w:pStyle w:val="Default"/>
        <w:spacing w:after="14875" w:line="276" w:lineRule="auto"/>
        <w:rPr>
          <w:color w:val="auto"/>
        </w:rPr>
      </w:pPr>
      <w:r w:rsidRPr="00627CD6">
        <w:rPr>
          <w:b/>
          <w:bCs/>
          <w:color w:val="auto"/>
        </w:rPr>
        <w:lastRenderedPageBreak/>
        <w:t xml:space="preserve">Педагог должен: </w:t>
      </w:r>
      <w:r w:rsidRPr="00627CD6">
        <w:rPr>
          <w:color w:val="auto"/>
        </w:rPr>
        <w:t xml:space="preserve">1. Владеть формами и методами воспитательной работы, используя их как на уроке, так и во внеклассной деятельности. 2. Владеть методами организации экскурсий, походов и экспедиций. 3. Владеть методами музейной педагогики, используя их для расширения кругозора учащихся. 4. Эффективно регулировать поведение учащихся для обеспечения безопасной образовательной среды. 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 6. Устанавливать четкие правила поведения в классе в соответствии со школьным уставом и правилами поведения в образовательной организации. 7. Оказывать всестороннюю помощь и поддержку в организации ученических органов самоуправления. 8. Уметь общаться с детьми, признавая их достоинство, понимая и принимая их. 9. Уметь находить </w:t>
      </w:r>
      <w:r w:rsidRPr="00627CD6">
        <w:rPr>
          <w:i/>
          <w:iCs/>
          <w:color w:val="auto"/>
        </w:rPr>
        <w:t xml:space="preserve">(обнаруживать) </w:t>
      </w:r>
      <w:r w:rsidRPr="00627CD6">
        <w:rPr>
          <w:color w:val="auto"/>
        </w:rPr>
        <w:t xml:space="preserve">ценностный аспект учебного знания и информации и обеспечивать его понимание и переживание учащимися. 10. Уметь проектировать и создавать ситуации и события, развивающие эмоционально-ценностную сферу ребенка </w:t>
      </w:r>
      <w:r w:rsidRPr="00627CD6">
        <w:rPr>
          <w:i/>
          <w:iCs/>
          <w:color w:val="auto"/>
        </w:rPr>
        <w:t>(культуру переживаний и ценностные ориентации ребенка)</w:t>
      </w:r>
      <w:r w:rsidRPr="00627CD6">
        <w:rPr>
          <w:color w:val="auto"/>
        </w:rPr>
        <w:t xml:space="preserve">. 11. Уметь обнаруживать и реализовывать </w:t>
      </w:r>
      <w:r w:rsidRPr="00627CD6">
        <w:rPr>
          <w:i/>
          <w:iCs/>
          <w:color w:val="auto"/>
        </w:rPr>
        <w:t xml:space="preserve">(воплощать) </w:t>
      </w:r>
      <w:r w:rsidRPr="00627CD6">
        <w:rPr>
          <w:color w:val="auto"/>
        </w:rPr>
        <w:t xml:space="preserve">воспитательные возможности различных видов деятельности ребенка (учебной, игровой, трудовой, спортивной, художественной и т.д.). 12. Уметь строить воспитательную деятельность с учетом культурных различий детей, половозрастных и индивидуальных особенностей. 13. Уметь создавать в учебных группах (классе, кружке, секции и т.п.) детско-взрослые общности учащихся, их родителей и педагогов. 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 15. Уметь сотрудничать </w:t>
      </w:r>
      <w:r w:rsidRPr="00627CD6">
        <w:rPr>
          <w:i/>
          <w:iCs/>
          <w:color w:val="auto"/>
        </w:rPr>
        <w:t xml:space="preserve">(конструктивно взаимодействовать) </w:t>
      </w:r>
      <w:r w:rsidRPr="00627CD6">
        <w:rPr>
          <w:color w:val="auto"/>
        </w:rPr>
        <w:t xml:space="preserve">с другими педагогами и специалистами в решении воспитательных задач </w:t>
      </w:r>
      <w:r w:rsidRPr="00627CD6">
        <w:rPr>
          <w:i/>
          <w:iCs/>
          <w:color w:val="auto"/>
        </w:rPr>
        <w:t>(задач духовно-нравственного развития ребенка)</w:t>
      </w:r>
      <w:r w:rsidRPr="00627CD6">
        <w:rPr>
          <w:color w:val="auto"/>
        </w:rPr>
        <w:t xml:space="preserve">. 16. Уметь анализировать реальное состояние дел в классе, поддерживать в детском коллективе деловую дружелюбную атмосферу. 17. Уметь защищать достоинство и интересы учащихся, помогать детям, оказавшимся в конфликтной ситуации и/или неблагоприятных условиях. 18. Поддерживать уклад, атмосферу и традиции жизни школы, внося в них свой положительный вклад. </w:t>
      </w:r>
    </w:p>
    <w:p w:rsidR="00627CD6" w:rsidRPr="00627CD6" w:rsidRDefault="00627CD6" w:rsidP="00627CD6">
      <w:pPr>
        <w:pStyle w:val="Default"/>
        <w:spacing w:after="14875" w:line="276" w:lineRule="auto"/>
        <w:rPr>
          <w:color w:val="auto"/>
        </w:rPr>
      </w:pPr>
      <w:r w:rsidRPr="00627CD6">
        <w:rPr>
          <w:b/>
          <w:bCs/>
          <w:color w:val="auto"/>
        </w:rPr>
        <w:lastRenderedPageBreak/>
        <w:t xml:space="preserve">4.3. Часть третья: развитие (Личностные качества и профессиональные компетенции, необходимые педагогу для осуществления развивающей деятельности) </w:t>
      </w:r>
      <w:r w:rsidRPr="00627CD6">
        <w:rPr>
          <w:color w:val="auto"/>
        </w:rPr>
        <w:t xml:space="preserve"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 2. Способность в ходе наблюдения выявлять разнообразные проблемы детей, связанные с особенностями их развития. 3. Способность оказать адресную помощь ребенку своими педагогическими приемами. 4. Готовность к взаимодействию с другими специалистами в рамках </w:t>
      </w:r>
      <w:proofErr w:type="spellStart"/>
      <w:r w:rsidRPr="00627CD6">
        <w:rPr>
          <w:color w:val="auto"/>
        </w:rPr>
        <w:t>психолого-медико-педагогического</w:t>
      </w:r>
      <w:proofErr w:type="spellEnd"/>
      <w:r w:rsidRPr="00627CD6">
        <w:rPr>
          <w:color w:val="auto"/>
        </w:rPr>
        <w:t xml:space="preserve"> консилиума. 5. Умение читать документацию специалистов (психологов, дефектологов, логопедов и т.д.). 6. Умение составлять совместно с другими специалистами программу индивидуального развития ребенка. 7. Владение специальными методиками, позволяющими проводить коррекционно-развивающую работу. 8. Умение отслеживать динамику развития ребенка. 9. Умение защитить тех, кого в детском коллективе не принимают. 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 11. Умение использовать в практике своей работы психологические подходы: культурно-исторический, </w:t>
      </w:r>
      <w:proofErr w:type="spellStart"/>
      <w:r w:rsidRPr="00627CD6">
        <w:rPr>
          <w:color w:val="auto"/>
        </w:rPr>
        <w:t>деятельностный</w:t>
      </w:r>
      <w:proofErr w:type="spellEnd"/>
      <w:r w:rsidRPr="00627CD6">
        <w:rPr>
          <w:color w:val="auto"/>
        </w:rPr>
        <w:t xml:space="preserve"> и развивающий. 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 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 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 15. Умение (совместно с психологом и другими специалистами) составить психолого-педагогическую характеристику (портрет) личности учащегося. 16. Умение разрабатывать и реализовывать индивидуальные программы развития с учетом личностных и возрастных особенностей учащихся. 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 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627CD6">
        <w:rPr>
          <w:color w:val="auto"/>
        </w:rPr>
        <w:t>аутисты</w:t>
      </w:r>
      <w:proofErr w:type="spellEnd"/>
      <w:r w:rsidRPr="00627CD6">
        <w:rPr>
          <w:color w:val="auto"/>
        </w:rPr>
        <w:t xml:space="preserve">, СДВГ и др.), дети с ОВЗ, дети с девиациями поведения, дети с зависимостью. 19. Умение формировать детско-взрослые сообщества, знание их социально-психологических особенностей и закономерностей развития. 20. Знание основных закономерностей семейных отношений, позволяющих эффективно работать с родительской общественностью. </w:t>
      </w:r>
    </w:p>
    <w:p w:rsidR="00627CD6" w:rsidRPr="00627CD6" w:rsidRDefault="00627CD6" w:rsidP="00627CD6">
      <w:pPr>
        <w:pStyle w:val="Default"/>
        <w:pageBreakBefore/>
        <w:spacing w:line="276" w:lineRule="auto"/>
        <w:rPr>
          <w:color w:val="auto"/>
        </w:rPr>
      </w:pPr>
      <w:r w:rsidRPr="00627CD6">
        <w:rPr>
          <w:b/>
          <w:bCs/>
          <w:color w:val="auto"/>
        </w:rPr>
        <w:lastRenderedPageBreak/>
        <w:t xml:space="preserve">4.4. Часть четвертая: профессиональные компетенции педагога, отражающие специфику работы в начальной школе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b/>
          <w:bCs/>
          <w:color w:val="auto"/>
        </w:rPr>
        <w:t xml:space="preserve">Педагог начальной школы должен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1.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 w:rsidRPr="00627CD6">
        <w:rPr>
          <w:color w:val="auto"/>
        </w:rPr>
        <w:t>к</w:t>
      </w:r>
      <w:proofErr w:type="gramEnd"/>
      <w:r w:rsidRPr="00627CD6">
        <w:rPr>
          <w:color w:val="auto"/>
        </w:rPr>
        <w:t xml:space="preserve"> учебной, целенаправленно формировать у детей социальную позицию ученика.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2. Обеспечивать развитие умения учиться (универсальных учебных действий) до уровня, необходимого для обучения в основной школе.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3. Обеспечивать при организации учебной деятельности достижение </w:t>
      </w:r>
      <w:proofErr w:type="spellStart"/>
      <w:r w:rsidRPr="00627CD6">
        <w:rPr>
          <w:color w:val="auto"/>
        </w:rPr>
        <w:t>метапредметных</w:t>
      </w:r>
      <w:proofErr w:type="spellEnd"/>
      <w:r w:rsidRPr="00627CD6">
        <w:rPr>
          <w:color w:val="auto"/>
        </w:rPr>
        <w:t xml:space="preserve"> образовательных результатов как важнейших новообразований младшего школьного возраста.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b/>
          <w:bCs/>
          <w:color w:val="auto"/>
        </w:rPr>
        <w:t xml:space="preserve"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b/>
          <w:bCs/>
          <w:color w:val="auto"/>
        </w:rPr>
        <w:t xml:space="preserve">Педагог дошкольного образования должен </w:t>
      </w:r>
    </w:p>
    <w:p w:rsidR="00627CD6" w:rsidRPr="00627CD6" w:rsidRDefault="00627CD6" w:rsidP="004424DB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1. Знать специфику дошкольного образования и особенности организации образовательной работы с детьми раннего и дошкольного возраста.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3. Уметь организовывать ведущие в дошкольном возрасте виды деятельности: </w:t>
      </w:r>
      <w:proofErr w:type="spellStart"/>
      <w:r w:rsidRPr="00627CD6">
        <w:rPr>
          <w:color w:val="auto"/>
        </w:rPr>
        <w:t>предметно-манипулятивную</w:t>
      </w:r>
      <w:proofErr w:type="spellEnd"/>
      <w:r w:rsidRPr="00627CD6">
        <w:rPr>
          <w:color w:val="auto"/>
        </w:rPr>
        <w:t xml:space="preserve"> и </w:t>
      </w:r>
      <w:proofErr w:type="gramStart"/>
      <w:r w:rsidRPr="00627CD6">
        <w:rPr>
          <w:color w:val="auto"/>
        </w:rPr>
        <w:t>игровую</w:t>
      </w:r>
      <w:proofErr w:type="gramEnd"/>
      <w:r w:rsidRPr="00627CD6">
        <w:rPr>
          <w:color w:val="auto"/>
        </w:rPr>
        <w:t xml:space="preserve">, обеспечивая развитие детей. Организовывать совместную и самостоятельную деятельность дошкольников.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4. Владеть теорией и педагогическими методиками физического, познавательного и личностного развития детей раннего и дошкольного возраста.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</w:t>
      </w:r>
      <w:r w:rsidRPr="00627CD6">
        <w:rPr>
          <w:color w:val="auto"/>
        </w:rPr>
        <w:lastRenderedPageBreak/>
        <w:t xml:space="preserve">поддерживая эмоциональное благополучие ребенка в период пребывания в образовательной организации. </w:t>
      </w:r>
    </w:p>
    <w:p w:rsidR="00627CD6" w:rsidRPr="00627CD6" w:rsidRDefault="00627CD6" w:rsidP="004424DB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627CD6">
        <w:rPr>
          <w:color w:val="auto"/>
        </w:rPr>
        <w:t>сформированности</w:t>
      </w:r>
      <w:proofErr w:type="spellEnd"/>
      <w:r w:rsidRPr="00627CD6">
        <w:rPr>
          <w:color w:val="auto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11. </w:t>
      </w:r>
      <w:proofErr w:type="gramStart"/>
      <w:r w:rsidRPr="00627CD6">
        <w:rPr>
          <w:color w:val="auto"/>
        </w:rPr>
        <w:t xml:space="preserve">Владеть </w:t>
      </w:r>
      <w:proofErr w:type="spellStart"/>
      <w:r w:rsidRPr="00627CD6">
        <w:rPr>
          <w:color w:val="auto"/>
        </w:rPr>
        <w:t>ИКТ-компетенциями</w:t>
      </w:r>
      <w:proofErr w:type="spellEnd"/>
      <w:r w:rsidRPr="00627CD6">
        <w:rPr>
          <w:color w:val="auto"/>
        </w:rPr>
        <w:t xml:space="preserve">, необходимыми и достаточными для планирования, реализации и оценки образовательной работы с детьми раннего и дошкольного возраста. </w:t>
      </w:r>
      <w:proofErr w:type="gramEnd"/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b/>
          <w:bCs/>
          <w:color w:val="auto"/>
        </w:rPr>
        <w:t xml:space="preserve">5. Методы </w:t>
      </w:r>
      <w:proofErr w:type="gramStart"/>
      <w:r w:rsidRPr="00627CD6">
        <w:rPr>
          <w:b/>
          <w:bCs/>
          <w:color w:val="auto"/>
        </w:rPr>
        <w:t>оценки выполнения требований профессионального стандарта педагога</w:t>
      </w:r>
      <w:proofErr w:type="gramEnd"/>
      <w:r w:rsidRPr="00627CD6">
        <w:rPr>
          <w:b/>
          <w:bCs/>
          <w:color w:val="auto"/>
        </w:rPr>
        <w:t xml:space="preserve">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5.1. Общие подходы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</w:t>
      </w:r>
      <w:proofErr w:type="spellStart"/>
      <w:r w:rsidRPr="00627CD6">
        <w:rPr>
          <w:color w:val="auto"/>
        </w:rPr>
        <w:t>психоэмоционального</w:t>
      </w:r>
      <w:proofErr w:type="spellEnd"/>
      <w:r w:rsidRPr="00627CD6">
        <w:rPr>
          <w:color w:val="auto"/>
        </w:rPr>
        <w:t xml:space="preserve"> статуса. </w:t>
      </w:r>
    </w:p>
    <w:p w:rsidR="00627CD6" w:rsidRPr="00627CD6" w:rsidRDefault="00627CD6" w:rsidP="004424DB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</w:t>
      </w:r>
      <w:r w:rsidR="004424DB">
        <w:rPr>
          <w:color w:val="auto"/>
        </w:rPr>
        <w:t xml:space="preserve">скому саду и высокой степени </w:t>
      </w:r>
      <w:r w:rsidRPr="00627CD6">
        <w:rPr>
          <w:color w:val="auto"/>
        </w:rPr>
        <w:t xml:space="preserve">активности и вовлеченности родителей в решение образовательных задач и жизнь детского сада. </w:t>
      </w:r>
    </w:p>
    <w:p w:rsidR="00627CD6" w:rsidRPr="00627CD6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Интегративные показатели оценки деятельности педагога преобладают и в начальной школе. </w:t>
      </w:r>
    </w:p>
    <w:p w:rsidR="00627CD6" w:rsidRPr="004424DB" w:rsidRDefault="00627CD6" w:rsidP="00627CD6">
      <w:pPr>
        <w:pStyle w:val="Default"/>
        <w:spacing w:line="276" w:lineRule="auto"/>
        <w:rPr>
          <w:color w:val="auto"/>
        </w:rPr>
      </w:pPr>
      <w:r w:rsidRPr="00627CD6">
        <w:rPr>
          <w:color w:val="auto"/>
        </w:rPr>
        <w:t xml:space="preserve">5.2. Оценивая профессиональные качества педагога, необходимо обеспечить обратную </w:t>
      </w:r>
      <w:r w:rsidRPr="004424DB">
        <w:rPr>
          <w:color w:val="auto"/>
        </w:rPr>
        <w:t xml:space="preserve">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5.3. Возможные способы достижения и демонстрации учителем соответствия требованиям настоящего профессионального стандарта приведены в Приложениях № 1–2.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>5.4. Оценка соответствия требованиям, предъявляемым к учителю, может быть проведена посредством внутреннего аудита, включающего анализ</w:t>
      </w:r>
      <w:r>
        <w:rPr>
          <w:color w:val="auto"/>
          <w:sz w:val="28"/>
          <w:szCs w:val="28"/>
        </w:rPr>
        <w:t xml:space="preserve"> </w:t>
      </w:r>
      <w:r w:rsidRPr="004424DB">
        <w:rPr>
          <w:color w:val="auto"/>
        </w:rPr>
        <w:t xml:space="preserve">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lastRenderedPageBreak/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 w:rsidRPr="004424DB">
        <w:rPr>
          <w:color w:val="auto"/>
        </w:rPr>
        <w:t>Р</w:t>
      </w:r>
      <w:proofErr w:type="gramEnd"/>
      <w:r w:rsidRPr="004424DB">
        <w:rPr>
          <w:color w:val="auto"/>
        </w:rPr>
        <w:t xml:space="preserve">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 </w:t>
      </w:r>
    </w:p>
    <w:p w:rsid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>5.6. Результаты внутренних аудитов должны учитываться при проведении государственной аттестации учителя и присвоении ем</w:t>
      </w:r>
      <w:r w:rsidR="004424DB">
        <w:rPr>
          <w:color w:val="auto"/>
        </w:rPr>
        <w:t xml:space="preserve">у соответствующей категории. </w:t>
      </w:r>
    </w:p>
    <w:p w:rsidR="004424DB" w:rsidRDefault="004424DB" w:rsidP="004424DB">
      <w:pPr>
        <w:pStyle w:val="Default"/>
        <w:spacing w:line="276" w:lineRule="auto"/>
        <w:rPr>
          <w:color w:val="auto"/>
        </w:rPr>
      </w:pPr>
    </w:p>
    <w:p w:rsidR="00627CD6" w:rsidRPr="004424DB" w:rsidRDefault="00627CD6" w:rsidP="004424DB">
      <w:pPr>
        <w:pStyle w:val="Default"/>
        <w:rPr>
          <w:color w:val="auto"/>
        </w:rPr>
      </w:pPr>
      <w:r w:rsidRPr="004424DB">
        <w:rPr>
          <w:b/>
          <w:bCs/>
          <w:color w:val="auto"/>
        </w:rPr>
        <w:t xml:space="preserve">6. Заключительные положения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</w:t>
      </w:r>
      <w:r w:rsidR="004424DB">
        <w:rPr>
          <w:color w:val="auto"/>
        </w:rPr>
        <w:t xml:space="preserve">онального стандарта учителя.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</w:p>
    <w:p w:rsidR="00627CD6" w:rsidRPr="004424DB" w:rsidRDefault="00627CD6" w:rsidP="004424DB">
      <w:pPr>
        <w:pStyle w:val="Default"/>
        <w:pageBreakBefore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lastRenderedPageBreak/>
        <w:t xml:space="preserve">Приложения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 xml:space="preserve">Приложение № 1 </w:t>
      </w:r>
    </w:p>
    <w:p w:rsidR="00627CD6" w:rsidRPr="004424DB" w:rsidRDefault="00627CD6" w:rsidP="004424DB">
      <w:pPr>
        <w:pStyle w:val="Default"/>
        <w:spacing w:line="276" w:lineRule="auto"/>
        <w:rPr>
          <w:b/>
          <w:bCs/>
          <w:color w:val="auto"/>
        </w:rPr>
      </w:pPr>
      <w:r w:rsidRPr="004424DB">
        <w:rPr>
          <w:b/>
          <w:bCs/>
          <w:color w:val="auto"/>
        </w:rPr>
        <w:t xml:space="preserve">Расширенный, ориентированный на перспективу перечень </w:t>
      </w:r>
      <w:proofErr w:type="spellStart"/>
      <w:proofErr w:type="gramStart"/>
      <w:r w:rsidRPr="004424DB">
        <w:rPr>
          <w:b/>
          <w:bCs/>
          <w:color w:val="auto"/>
        </w:rPr>
        <w:t>ИКТ-компетенций</w:t>
      </w:r>
      <w:proofErr w:type="spellEnd"/>
      <w:proofErr w:type="gramEnd"/>
      <w:r w:rsidRPr="004424DB">
        <w:rPr>
          <w:b/>
          <w:bCs/>
          <w:color w:val="auto"/>
        </w:rPr>
        <w:t xml:space="preserve"> педагога, которые могут рассматриваться в качестве критериев оценки его деятельности при создании необходимых и достаточных условий </w:t>
      </w:r>
    </w:p>
    <w:p w:rsidR="004424DB" w:rsidRPr="004424DB" w:rsidRDefault="004424DB" w:rsidP="004424DB">
      <w:pPr>
        <w:pStyle w:val="Default"/>
        <w:spacing w:line="276" w:lineRule="auto"/>
        <w:rPr>
          <w:color w:val="auto"/>
        </w:rPr>
      </w:pP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Важные, но фрагментарные элементы </w:t>
      </w:r>
      <w:proofErr w:type="spellStart"/>
      <w:proofErr w:type="gramStart"/>
      <w:r w:rsidRPr="004424DB">
        <w:rPr>
          <w:color w:val="auto"/>
        </w:rPr>
        <w:t>ИКТ-компетентности</w:t>
      </w:r>
      <w:proofErr w:type="spellEnd"/>
      <w:proofErr w:type="gramEnd"/>
      <w:r w:rsidRPr="004424DB">
        <w:rPr>
          <w:color w:val="auto"/>
        </w:rPr>
        <w:t xml:space="preserve"> учителя входят в принятые в конце 2000-х гг. квалификационные требования. За прошедшее время российская школа в целом быстро развивается в направлении информатизации всех процессов, становится цифровой. Большинство педагогов пользуются компьютером для подготовки текстов, 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информационную среду (ИС). Более полное погружение (предполагающее размещение в ИС основной информации образовательного процесса) обеспечивает дополнительные педагогические возможности, владение этими возможностями – базовый элемент педагогической </w:t>
      </w:r>
      <w:proofErr w:type="spellStart"/>
      <w:proofErr w:type="gramStart"/>
      <w:r w:rsidRPr="004424DB">
        <w:rPr>
          <w:color w:val="auto"/>
        </w:rPr>
        <w:t>ИКТ-компетентности</w:t>
      </w:r>
      <w:proofErr w:type="spellEnd"/>
      <w:proofErr w:type="gramEnd"/>
      <w:r w:rsidRPr="004424DB">
        <w:rPr>
          <w:color w:val="auto"/>
        </w:rPr>
        <w:t xml:space="preserve">, наряду с умением квалифицированно вводить текст с клавиатуры и формулировать запрос для поиска в Интернете. </w:t>
      </w:r>
    </w:p>
    <w:p w:rsid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2010–2011 гг. и последующих показывает реальность формирования профессиональной </w:t>
      </w:r>
      <w:proofErr w:type="spellStart"/>
      <w:proofErr w:type="gramStart"/>
      <w:r w:rsidRPr="004424DB">
        <w:rPr>
          <w:color w:val="auto"/>
        </w:rPr>
        <w:t>ИКТ-компетентности</w:t>
      </w:r>
      <w:proofErr w:type="spellEnd"/>
      <w:proofErr w:type="gramEnd"/>
      <w:r w:rsidRPr="004424DB">
        <w:rPr>
          <w:color w:val="auto"/>
        </w:rPr>
        <w:t xml:space="preserve"> у абсолютного большинства учителей начал</w:t>
      </w:r>
      <w:r w:rsidR="004424DB">
        <w:rPr>
          <w:color w:val="auto"/>
        </w:rPr>
        <w:t xml:space="preserve">ьной школы крупного региона. </w:t>
      </w:r>
    </w:p>
    <w:p w:rsidR="004424DB" w:rsidRDefault="004424DB" w:rsidP="004424DB">
      <w:pPr>
        <w:pStyle w:val="Default"/>
        <w:spacing w:line="276" w:lineRule="auto"/>
        <w:rPr>
          <w:color w:val="auto"/>
        </w:rPr>
      </w:pP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proofErr w:type="gramStart"/>
      <w:r w:rsidRPr="004424DB">
        <w:rPr>
          <w:b/>
          <w:bCs/>
          <w:color w:val="auto"/>
        </w:rPr>
        <w:t>Профессиональная</w:t>
      </w:r>
      <w:proofErr w:type="gramEnd"/>
      <w:r w:rsidRPr="004424DB">
        <w:rPr>
          <w:b/>
          <w:bCs/>
          <w:color w:val="auto"/>
        </w:rPr>
        <w:t xml:space="preserve"> ИКТ-компетентность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proofErr w:type="gramStart"/>
      <w:r w:rsidRPr="004424DB">
        <w:rPr>
          <w:color w:val="auto"/>
        </w:rPr>
        <w:t>Профессиональная</w:t>
      </w:r>
      <w:proofErr w:type="gramEnd"/>
      <w:r w:rsidRPr="004424DB">
        <w:rPr>
          <w:color w:val="auto"/>
        </w:rPr>
        <w:t xml:space="preserve"> ИКТ-компетентность –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В </w:t>
      </w:r>
      <w:proofErr w:type="gramStart"/>
      <w:r w:rsidRPr="004424DB">
        <w:rPr>
          <w:color w:val="auto"/>
        </w:rPr>
        <w:t>профессиональную</w:t>
      </w:r>
      <w:proofErr w:type="gramEnd"/>
      <w:r w:rsidRPr="004424DB">
        <w:rPr>
          <w:color w:val="auto"/>
        </w:rPr>
        <w:t xml:space="preserve"> педагогическую ИКТ-компетентность входят: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</w:t>
      </w:r>
      <w:proofErr w:type="spellStart"/>
      <w:r w:rsidRPr="004424DB">
        <w:rPr>
          <w:color w:val="auto"/>
        </w:rPr>
        <w:t>Общепользовательская</w:t>
      </w:r>
      <w:proofErr w:type="spellEnd"/>
      <w:r w:rsidRPr="004424DB">
        <w:rPr>
          <w:color w:val="auto"/>
        </w:rPr>
        <w:t xml:space="preserve"> ИКТ-компетентность.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</w:t>
      </w:r>
      <w:proofErr w:type="gramStart"/>
      <w:r w:rsidRPr="004424DB">
        <w:rPr>
          <w:color w:val="auto"/>
        </w:rPr>
        <w:t>Общепедагогическая</w:t>
      </w:r>
      <w:proofErr w:type="gramEnd"/>
      <w:r w:rsidRPr="004424DB">
        <w:rPr>
          <w:color w:val="auto"/>
        </w:rPr>
        <w:t xml:space="preserve"> ИКТ-компетентность.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</w:t>
      </w:r>
      <w:proofErr w:type="gramStart"/>
      <w:r w:rsidRPr="004424DB">
        <w:rPr>
          <w:color w:val="auto"/>
        </w:rPr>
        <w:t>Предметно-педагогическая</w:t>
      </w:r>
      <w:proofErr w:type="gramEnd"/>
      <w:r w:rsidRPr="004424DB">
        <w:rPr>
          <w:color w:val="auto"/>
        </w:rPr>
        <w:t xml:space="preserve"> ИКТ-компетентность (отражающая профессиональную ИКТ-компетентность соответствующей области человеческой деятельности).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</w:p>
    <w:p w:rsidR="00627CD6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В каждый из компонентов входит ИКТ-квалификация, </w:t>
      </w:r>
      <w:proofErr w:type="gramStart"/>
      <w:r w:rsidRPr="004424DB">
        <w:rPr>
          <w:color w:val="auto"/>
        </w:rPr>
        <w:t>состоящая</w:t>
      </w:r>
      <w:proofErr w:type="gramEnd"/>
      <w:r w:rsidRPr="004424DB">
        <w:rPr>
          <w:color w:val="auto"/>
        </w:rPr>
        <w:t xml:space="preserve"> в соответствующем умении применять ресурсы ИКТ. </w:t>
      </w:r>
    </w:p>
    <w:p w:rsidR="004424DB" w:rsidRPr="004424DB" w:rsidRDefault="004424DB" w:rsidP="004424DB">
      <w:pPr>
        <w:pStyle w:val="Default"/>
        <w:spacing w:line="276" w:lineRule="auto"/>
        <w:rPr>
          <w:color w:val="auto"/>
        </w:rPr>
      </w:pP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proofErr w:type="gramStart"/>
      <w:r w:rsidRPr="004424DB">
        <w:rPr>
          <w:b/>
          <w:bCs/>
          <w:color w:val="auto"/>
        </w:rPr>
        <w:t>Профессиональная</w:t>
      </w:r>
      <w:proofErr w:type="gramEnd"/>
      <w:r w:rsidRPr="004424DB">
        <w:rPr>
          <w:b/>
          <w:bCs/>
          <w:color w:val="auto"/>
        </w:rPr>
        <w:t xml:space="preserve"> педагогическая ИКТ-компетентность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Основана на Рекомендациях ЮНЕСКО «Структура </w:t>
      </w:r>
      <w:proofErr w:type="spellStart"/>
      <w:proofErr w:type="gramStart"/>
      <w:r w:rsidRPr="004424DB">
        <w:rPr>
          <w:color w:val="auto"/>
        </w:rPr>
        <w:t>ИКТ-компетентности</w:t>
      </w:r>
      <w:proofErr w:type="spellEnd"/>
      <w:proofErr w:type="gramEnd"/>
      <w:r w:rsidRPr="004424DB">
        <w:rPr>
          <w:color w:val="auto"/>
        </w:rPr>
        <w:t xml:space="preserve"> учителей», 2011 г.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Предполагается как </w:t>
      </w:r>
      <w:proofErr w:type="gramStart"/>
      <w:r w:rsidRPr="004424DB">
        <w:rPr>
          <w:color w:val="auto"/>
        </w:rPr>
        <w:t>присутствующая</w:t>
      </w:r>
      <w:proofErr w:type="gramEnd"/>
      <w:r w:rsidRPr="004424DB">
        <w:rPr>
          <w:color w:val="auto"/>
        </w:rPr>
        <w:t xml:space="preserve"> во всех компонентах профессионального стандарта.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lastRenderedPageBreak/>
        <w:t xml:space="preserve"> 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 xml:space="preserve">Отражение требования ФГОС к условиям реализации образовательной программы в требованиях </w:t>
      </w:r>
      <w:proofErr w:type="gramStart"/>
      <w:r w:rsidRPr="004424DB">
        <w:rPr>
          <w:b/>
          <w:bCs/>
          <w:color w:val="auto"/>
        </w:rPr>
        <w:t>к</w:t>
      </w:r>
      <w:proofErr w:type="gramEnd"/>
      <w:r w:rsidRPr="004424DB">
        <w:rPr>
          <w:b/>
          <w:bCs/>
          <w:color w:val="auto"/>
        </w:rPr>
        <w:t xml:space="preserve"> </w:t>
      </w:r>
      <w:proofErr w:type="gramStart"/>
      <w:r w:rsidRPr="004424DB">
        <w:rPr>
          <w:b/>
          <w:bCs/>
          <w:color w:val="auto"/>
        </w:rPr>
        <w:t>профессиональной</w:t>
      </w:r>
      <w:proofErr w:type="gramEnd"/>
      <w:r w:rsidRPr="004424DB">
        <w:rPr>
          <w:b/>
          <w:bCs/>
          <w:color w:val="auto"/>
        </w:rPr>
        <w:t xml:space="preserve"> </w:t>
      </w:r>
      <w:proofErr w:type="spellStart"/>
      <w:r w:rsidRPr="004424DB">
        <w:rPr>
          <w:b/>
          <w:bCs/>
          <w:color w:val="auto"/>
        </w:rPr>
        <w:t>ИКТ-компетентности</w:t>
      </w:r>
      <w:proofErr w:type="spellEnd"/>
      <w:r w:rsidRPr="004424DB">
        <w:rPr>
          <w:b/>
          <w:bCs/>
          <w:color w:val="auto"/>
        </w:rPr>
        <w:t xml:space="preserve"> педагога и ее оцениванию </w:t>
      </w:r>
    </w:p>
    <w:p w:rsidR="00627CD6" w:rsidRDefault="00627CD6" w:rsidP="004424DB">
      <w:pPr>
        <w:pStyle w:val="Default"/>
        <w:spacing w:line="276" w:lineRule="auto"/>
        <w:rPr>
          <w:color w:val="auto"/>
        </w:rPr>
      </w:pPr>
      <w:proofErr w:type="gramStart"/>
      <w:r w:rsidRPr="004424DB">
        <w:rPr>
          <w:color w:val="auto"/>
        </w:rPr>
        <w:t xml:space="preserve">Описание профессиональной педагогической </w:t>
      </w:r>
      <w:proofErr w:type="spellStart"/>
      <w:r w:rsidRPr="004424DB">
        <w:rPr>
          <w:color w:val="auto"/>
        </w:rPr>
        <w:t>ИКТ-компетентности</w:t>
      </w:r>
      <w:proofErr w:type="spellEnd"/>
      <w:r w:rsidRPr="004424DB">
        <w:rPr>
          <w:color w:val="auto"/>
        </w:rPr>
        <w:t xml:space="preserve"> и отдельных ее элементов дается для ситуации, когда выполнены требования ФГОС к материальным и информационным у</w:t>
      </w:r>
      <w:r w:rsidR="004424DB">
        <w:rPr>
          <w:color w:val="auto"/>
        </w:rPr>
        <w:t xml:space="preserve">словиям общеобразовательного </w:t>
      </w:r>
      <w:r w:rsidRPr="004424DB">
        <w:rPr>
          <w:color w:val="auto"/>
        </w:rPr>
        <w:t>процесса.</w:t>
      </w:r>
      <w:proofErr w:type="gramEnd"/>
      <w:r w:rsidRPr="004424DB">
        <w:rPr>
          <w:color w:val="auto"/>
        </w:rPr>
        <w:t xml:space="preserve"> Если те или иные требования ФГОС не выполнены, то элементы </w:t>
      </w:r>
      <w:proofErr w:type="spellStart"/>
      <w:proofErr w:type="gramStart"/>
      <w:r w:rsidRPr="004424DB">
        <w:rPr>
          <w:color w:val="auto"/>
        </w:rPr>
        <w:t>ИКТ-компетентности</w:t>
      </w:r>
      <w:proofErr w:type="spellEnd"/>
      <w:proofErr w:type="gramEnd"/>
      <w:r w:rsidRPr="004424DB">
        <w:rPr>
          <w:color w:val="auto"/>
        </w:rPr>
        <w:t xml:space="preserve"> могут реализовываться и оцениваться (проверяться) в соответственно измененном виде. Также как временная мера возможно оценивание элементов </w:t>
      </w:r>
      <w:proofErr w:type="spellStart"/>
      <w:proofErr w:type="gramStart"/>
      <w:r w:rsidRPr="004424DB">
        <w:rPr>
          <w:color w:val="auto"/>
        </w:rPr>
        <w:t>ИКТ-компетентности</w:t>
      </w:r>
      <w:proofErr w:type="spellEnd"/>
      <w:proofErr w:type="gramEnd"/>
      <w:r w:rsidRPr="004424DB">
        <w:rPr>
          <w:color w:val="auto"/>
        </w:rPr>
        <w:t xml:space="preserve"> вне образовательного процесса, в модельных ситуациях. </w:t>
      </w:r>
    </w:p>
    <w:p w:rsidR="004424DB" w:rsidRPr="004424DB" w:rsidRDefault="004424DB" w:rsidP="004424DB">
      <w:pPr>
        <w:pStyle w:val="Default"/>
        <w:spacing w:line="276" w:lineRule="auto"/>
        <w:rPr>
          <w:color w:val="auto"/>
        </w:rPr>
      </w:pP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 xml:space="preserve">Компоненты </w:t>
      </w:r>
      <w:proofErr w:type="spellStart"/>
      <w:proofErr w:type="gramStart"/>
      <w:r w:rsidRPr="004424DB">
        <w:rPr>
          <w:b/>
          <w:bCs/>
          <w:color w:val="auto"/>
        </w:rPr>
        <w:t>ИКТ-компетентности</w:t>
      </w:r>
      <w:proofErr w:type="spellEnd"/>
      <w:proofErr w:type="gramEnd"/>
      <w:r w:rsidRPr="004424DB">
        <w:rPr>
          <w:b/>
          <w:bCs/>
          <w:color w:val="auto"/>
        </w:rPr>
        <w:t xml:space="preserve"> учителя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proofErr w:type="spellStart"/>
      <w:r w:rsidRPr="004424DB">
        <w:rPr>
          <w:b/>
          <w:bCs/>
          <w:color w:val="auto"/>
        </w:rPr>
        <w:t>Общепользовательский</w:t>
      </w:r>
      <w:proofErr w:type="spellEnd"/>
      <w:r w:rsidRPr="004424DB">
        <w:rPr>
          <w:b/>
          <w:bCs/>
          <w:color w:val="auto"/>
        </w:rPr>
        <w:t xml:space="preserve"> компонент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Соблюдение этических и правовых норм использования ИКТ (в том числе недопустимость неавторизованного использования и навязывания информации).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</w:t>
      </w:r>
      <w:proofErr w:type="spellStart"/>
      <w:r w:rsidRPr="004424DB">
        <w:rPr>
          <w:color w:val="auto"/>
        </w:rPr>
        <w:t>Видеоаудиофиксация</w:t>
      </w:r>
      <w:proofErr w:type="spellEnd"/>
      <w:r w:rsidRPr="004424DB">
        <w:rPr>
          <w:color w:val="auto"/>
        </w:rPr>
        <w:t xml:space="preserve"> процессов в окружающем мире и в образовательном процессе.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Клавиатурный ввод.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</w:t>
      </w:r>
      <w:proofErr w:type="spellStart"/>
      <w:r w:rsidRPr="004424DB">
        <w:rPr>
          <w:color w:val="auto"/>
        </w:rPr>
        <w:t>Аудиовидиотекстовая</w:t>
      </w:r>
      <w:proofErr w:type="spellEnd"/>
      <w:r w:rsidRPr="004424DB">
        <w:rPr>
          <w:color w:val="auto"/>
        </w:rPr>
        <w:t xml:space="preserve"> коммуникация (двусторонняя связь, конференция, мгновенные и отложенные сообщения, автоматизированные коррекция текста и перевод между языками).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Навыки поиска в Интернете и базах данных.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Систематическое использование имеющихся навыков в повседневном и профессиональном контексте.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 xml:space="preserve">Общепедагогический компонент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Педагогическая деятельность в информационной среде (ИС) и постоянное ее отображение в ИС в соответствии с задачами: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Планирования и объективного анализа образовательного процесса.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Прозрачности и понятности образовательного процесса окружающему миру (и соответствующих ограничений доступа).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Организации образовательного процесса: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proofErr w:type="spellStart"/>
      <w:r w:rsidRPr="004424DB">
        <w:rPr>
          <w:rFonts w:ascii="Courier New" w:hAnsi="Courier New" w:cs="Courier New"/>
          <w:color w:val="auto"/>
        </w:rPr>
        <w:t>o</w:t>
      </w:r>
      <w:proofErr w:type="spellEnd"/>
      <w:r w:rsidRPr="004424DB">
        <w:rPr>
          <w:rFonts w:ascii="Courier New" w:hAnsi="Courier New" w:cs="Courier New"/>
          <w:color w:val="auto"/>
        </w:rPr>
        <w:t xml:space="preserve"> </w:t>
      </w:r>
      <w:r w:rsidRPr="004424DB">
        <w:rPr>
          <w:color w:val="auto"/>
        </w:rPr>
        <w:t xml:space="preserve">выдача заданий учащимся,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proofErr w:type="spellStart"/>
      <w:r w:rsidRPr="004424DB">
        <w:rPr>
          <w:rFonts w:ascii="Courier New" w:hAnsi="Courier New" w:cs="Courier New"/>
          <w:color w:val="auto"/>
        </w:rPr>
        <w:t>o</w:t>
      </w:r>
      <w:proofErr w:type="spellEnd"/>
      <w:r w:rsidRPr="004424DB">
        <w:rPr>
          <w:rFonts w:ascii="Courier New" w:hAnsi="Courier New" w:cs="Courier New"/>
          <w:color w:val="auto"/>
        </w:rPr>
        <w:t xml:space="preserve"> </w:t>
      </w:r>
      <w:r w:rsidRPr="004424DB">
        <w:rPr>
          <w:color w:val="auto"/>
        </w:rPr>
        <w:t xml:space="preserve">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proofErr w:type="spellStart"/>
      <w:r w:rsidRPr="004424DB">
        <w:rPr>
          <w:rFonts w:ascii="Courier New" w:hAnsi="Courier New" w:cs="Courier New"/>
          <w:color w:val="auto"/>
        </w:rPr>
        <w:t>o</w:t>
      </w:r>
      <w:proofErr w:type="spellEnd"/>
      <w:r w:rsidRPr="004424DB">
        <w:rPr>
          <w:rFonts w:ascii="Courier New" w:hAnsi="Courier New" w:cs="Courier New"/>
          <w:color w:val="auto"/>
        </w:rPr>
        <w:t xml:space="preserve"> </w:t>
      </w:r>
      <w:r w:rsidRPr="004424DB">
        <w:rPr>
          <w:color w:val="auto"/>
        </w:rPr>
        <w:t xml:space="preserve">составление и аннотирование </w:t>
      </w:r>
      <w:proofErr w:type="spellStart"/>
      <w:r w:rsidRPr="004424DB">
        <w:rPr>
          <w:color w:val="auto"/>
        </w:rPr>
        <w:t>портфолио</w:t>
      </w:r>
      <w:proofErr w:type="spellEnd"/>
      <w:r w:rsidRPr="004424DB">
        <w:rPr>
          <w:color w:val="auto"/>
        </w:rPr>
        <w:t xml:space="preserve"> учащихся и своего собственного,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proofErr w:type="spellStart"/>
      <w:r w:rsidRPr="004424DB">
        <w:rPr>
          <w:rFonts w:ascii="Courier New" w:hAnsi="Courier New" w:cs="Courier New"/>
          <w:color w:val="auto"/>
        </w:rPr>
        <w:t>o</w:t>
      </w:r>
      <w:proofErr w:type="spellEnd"/>
      <w:r w:rsidRPr="004424DB">
        <w:rPr>
          <w:rFonts w:ascii="Courier New" w:hAnsi="Courier New" w:cs="Courier New"/>
          <w:color w:val="auto"/>
        </w:rPr>
        <w:t xml:space="preserve"> </w:t>
      </w:r>
      <w:r w:rsidRPr="004424DB">
        <w:rPr>
          <w:color w:val="auto"/>
        </w:rPr>
        <w:t xml:space="preserve">дистанционное консультирование учащихся при выполнении задания, поддержка взаимодействия учащегося с </w:t>
      </w:r>
      <w:proofErr w:type="spellStart"/>
      <w:r w:rsidRPr="004424DB">
        <w:rPr>
          <w:color w:val="auto"/>
        </w:rPr>
        <w:t>тьютором</w:t>
      </w:r>
      <w:proofErr w:type="spellEnd"/>
      <w:r w:rsidRPr="004424DB">
        <w:rPr>
          <w:color w:val="auto"/>
        </w:rPr>
        <w:t xml:space="preserve">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lastRenderedPageBreak/>
        <w:t xml:space="preserve"> Организация образовательного процесса, при которой учащиеся систематически в соответствии с целями образования: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proofErr w:type="spellStart"/>
      <w:r w:rsidRPr="004424DB">
        <w:rPr>
          <w:rFonts w:ascii="Courier New" w:hAnsi="Courier New" w:cs="Courier New"/>
          <w:color w:val="auto"/>
        </w:rPr>
        <w:t>o</w:t>
      </w:r>
      <w:proofErr w:type="spellEnd"/>
      <w:r w:rsidRPr="004424DB">
        <w:rPr>
          <w:rFonts w:ascii="Courier New" w:hAnsi="Courier New" w:cs="Courier New"/>
          <w:color w:val="auto"/>
        </w:rPr>
        <w:t xml:space="preserve"> </w:t>
      </w:r>
      <w:r w:rsidRPr="004424DB">
        <w:rPr>
          <w:color w:val="auto"/>
        </w:rPr>
        <w:t xml:space="preserve">ведут деятельность и достигают результатов в открытом контролируемом информационном пространстве,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proofErr w:type="spellStart"/>
      <w:r w:rsidRPr="004424DB">
        <w:rPr>
          <w:rFonts w:ascii="Courier New" w:hAnsi="Courier New" w:cs="Courier New"/>
          <w:color w:val="auto"/>
        </w:rPr>
        <w:t>o</w:t>
      </w:r>
      <w:proofErr w:type="spellEnd"/>
      <w:r w:rsidRPr="004424DB">
        <w:rPr>
          <w:rFonts w:ascii="Courier New" w:hAnsi="Courier New" w:cs="Courier New"/>
          <w:color w:val="auto"/>
        </w:rPr>
        <w:t xml:space="preserve"> </w:t>
      </w:r>
      <w:r w:rsidRPr="004424DB">
        <w:rPr>
          <w:color w:val="auto"/>
        </w:rPr>
        <w:t xml:space="preserve">следуют нормам цитирования и ссылок (при умении учителя использовать системы </w:t>
      </w:r>
      <w:proofErr w:type="spellStart"/>
      <w:r w:rsidRPr="004424DB">
        <w:rPr>
          <w:color w:val="auto"/>
        </w:rPr>
        <w:t>антиплагиата</w:t>
      </w:r>
      <w:proofErr w:type="spellEnd"/>
      <w:r w:rsidRPr="004424DB">
        <w:rPr>
          <w:color w:val="auto"/>
        </w:rPr>
        <w:t xml:space="preserve">),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proofErr w:type="spellStart"/>
      <w:r w:rsidRPr="004424DB">
        <w:rPr>
          <w:rFonts w:ascii="Courier New" w:hAnsi="Courier New" w:cs="Courier New"/>
          <w:color w:val="auto"/>
        </w:rPr>
        <w:t>o</w:t>
      </w:r>
      <w:proofErr w:type="spellEnd"/>
      <w:r w:rsidRPr="004424DB">
        <w:rPr>
          <w:rFonts w:ascii="Courier New" w:hAnsi="Courier New" w:cs="Courier New"/>
          <w:color w:val="auto"/>
        </w:rPr>
        <w:t xml:space="preserve"> </w:t>
      </w:r>
      <w:r w:rsidRPr="004424DB">
        <w:rPr>
          <w:color w:val="auto"/>
        </w:rPr>
        <w:t xml:space="preserve">используют предоставленные им инструменты информационной деятельности.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Подготовка и проведение выступлений, обсуждений, консультаций с компьютерной поддержкой, в том числе в телекоммуникационной среде.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Организация и проведение групповой (в том числе межшкольной) деятельности в телекоммуникационной среде.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Использование инструментов проектирования деятельности (в том числе коллективной), визуализации ролей и событий.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Оценивание качества цифровых образовательных ресурсов (источников, инструментов) по отношению к заданным образовательным задачам их использования.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Учет общественного информационного пространства, в частности молодежного.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Поддержка формирования и использования </w:t>
      </w:r>
      <w:proofErr w:type="spellStart"/>
      <w:r w:rsidRPr="004424DB">
        <w:rPr>
          <w:color w:val="auto"/>
        </w:rPr>
        <w:t>общепользовательского</w:t>
      </w:r>
      <w:proofErr w:type="spellEnd"/>
      <w:r w:rsidRPr="004424DB">
        <w:rPr>
          <w:color w:val="auto"/>
        </w:rPr>
        <w:t xml:space="preserve"> компонента в работе учащихся.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Организация мониторинга учащимися своего состояния здоровья.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 xml:space="preserve">Предметно-педагогический компонент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После формулировки элемента компетентности в скобках указаны предметы и группы предметов, в которых этот элемент используется.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</w:t>
      </w:r>
      <w:proofErr w:type="spellStart"/>
      <w:r w:rsidRPr="004424DB">
        <w:rPr>
          <w:color w:val="auto"/>
        </w:rPr>
        <w:t>Геолокация</w:t>
      </w:r>
      <w:proofErr w:type="spellEnd"/>
      <w:r w:rsidRPr="004424DB">
        <w:rPr>
          <w:color w:val="auto"/>
        </w:rPr>
        <w:t xml:space="preserve">. Ввод информации в </w:t>
      </w:r>
      <w:proofErr w:type="spellStart"/>
      <w:r w:rsidRPr="004424DB">
        <w:rPr>
          <w:color w:val="auto"/>
        </w:rPr>
        <w:t>геоинформационные</w:t>
      </w:r>
      <w:proofErr w:type="spellEnd"/>
      <w:r w:rsidRPr="004424DB">
        <w:rPr>
          <w:color w:val="auto"/>
        </w:rPr>
        <w:t xml:space="preserve"> системы. Распознавание объектов на картах и космических снимках, совмещение карт и снимков (география, экология, экономика, биология).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Использование цифровых определителей, их дополнение (биология).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Знание качественных информационных источников своего предмета, включая: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proofErr w:type="spellStart"/>
      <w:r w:rsidRPr="004424DB">
        <w:rPr>
          <w:rFonts w:ascii="Courier New" w:hAnsi="Courier New" w:cs="Courier New"/>
          <w:color w:val="auto"/>
        </w:rPr>
        <w:t>o</w:t>
      </w:r>
      <w:proofErr w:type="spellEnd"/>
      <w:r w:rsidRPr="004424DB">
        <w:rPr>
          <w:rFonts w:ascii="Courier New" w:hAnsi="Courier New" w:cs="Courier New"/>
          <w:color w:val="auto"/>
        </w:rPr>
        <w:t xml:space="preserve"> </w:t>
      </w:r>
      <w:r w:rsidRPr="004424DB">
        <w:rPr>
          <w:color w:val="auto"/>
        </w:rPr>
        <w:t xml:space="preserve">литературные тексты и экранизации,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proofErr w:type="spellStart"/>
      <w:r w:rsidRPr="004424DB">
        <w:rPr>
          <w:rFonts w:ascii="Courier New" w:hAnsi="Courier New" w:cs="Courier New"/>
          <w:color w:val="auto"/>
        </w:rPr>
        <w:t>o</w:t>
      </w:r>
      <w:proofErr w:type="spellEnd"/>
      <w:r w:rsidRPr="004424DB">
        <w:rPr>
          <w:rFonts w:ascii="Courier New" w:hAnsi="Courier New" w:cs="Courier New"/>
          <w:color w:val="auto"/>
        </w:rPr>
        <w:t xml:space="preserve"> </w:t>
      </w:r>
      <w:r w:rsidRPr="004424DB">
        <w:rPr>
          <w:color w:val="auto"/>
        </w:rPr>
        <w:t xml:space="preserve">исторические документы, включая исторические карты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(все предметы).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Представление информации в родословных деревьях и на линиях времени (история, обществознание).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Использование цифровых технологий музыкальной композиции и исполнения (музыка).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Использование цифровых технологий визуального творчества, в том числе мультипликации, анимации, трехмерной графики и </w:t>
      </w:r>
      <w:proofErr w:type="spellStart"/>
      <w:r w:rsidRPr="004424DB">
        <w:rPr>
          <w:color w:val="auto"/>
        </w:rPr>
        <w:t>прототипирования</w:t>
      </w:r>
      <w:proofErr w:type="spellEnd"/>
      <w:r w:rsidRPr="004424DB">
        <w:rPr>
          <w:color w:val="auto"/>
        </w:rPr>
        <w:t xml:space="preserve"> (искусство, технология, литература).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Конструирование виртуальных и реальных устройств с цифровым управлением (технология, информатика).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Поддержка учителем реализации всех элементов предметно-педагогического компонента предмета в работе учащихся.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>Способы и пути достижения учителем профессиональной ИК</w:t>
      </w:r>
      <w:proofErr w:type="gramStart"/>
      <w:r w:rsidRPr="004424DB">
        <w:rPr>
          <w:b/>
          <w:bCs/>
          <w:color w:val="auto"/>
        </w:rPr>
        <w:t>Т-</w:t>
      </w:r>
      <w:proofErr w:type="gramEnd"/>
      <w:r w:rsidRPr="004424DB">
        <w:rPr>
          <w:b/>
          <w:bCs/>
          <w:color w:val="auto"/>
        </w:rPr>
        <w:t xml:space="preserve"> компетентности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Оптимальная модель достижения педагогом </w:t>
      </w:r>
      <w:proofErr w:type="gramStart"/>
      <w:r w:rsidRPr="004424DB">
        <w:rPr>
          <w:color w:val="auto"/>
        </w:rPr>
        <w:t>профессиональной</w:t>
      </w:r>
      <w:proofErr w:type="gramEnd"/>
      <w:r w:rsidRPr="004424DB">
        <w:rPr>
          <w:color w:val="auto"/>
        </w:rPr>
        <w:t xml:space="preserve"> </w:t>
      </w:r>
      <w:proofErr w:type="spellStart"/>
      <w:r w:rsidRPr="004424DB">
        <w:rPr>
          <w:color w:val="auto"/>
        </w:rPr>
        <w:t>ИКТ-компетентности</w:t>
      </w:r>
      <w:proofErr w:type="spellEnd"/>
      <w:r w:rsidRPr="004424DB">
        <w:rPr>
          <w:color w:val="auto"/>
        </w:rPr>
        <w:t xml:space="preserve"> обеспечивается сочетанием следующих факторов: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Введение Федерального государственного образовательного стандарта (любой ступени образования, например – начального).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школе.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Начальное освоение педагогом базовой </w:t>
      </w:r>
      <w:proofErr w:type="spellStart"/>
      <w:proofErr w:type="gramStart"/>
      <w:r w:rsidRPr="004424DB">
        <w:rPr>
          <w:color w:val="auto"/>
        </w:rPr>
        <w:t>ИКТ-компетентности</w:t>
      </w:r>
      <w:proofErr w:type="spellEnd"/>
      <w:proofErr w:type="gramEnd"/>
      <w:r w:rsidRPr="004424DB">
        <w:rPr>
          <w:color w:val="auto"/>
        </w:rPr>
        <w:t xml:space="preserve"> в системе повышения квалификации с аттестацией путем экспертной оценки его деятельности в ИС образовательного учреждения.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</w:p>
    <w:p w:rsid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(Указанная модель </w:t>
      </w:r>
      <w:proofErr w:type="gramStart"/>
      <w:r w:rsidRPr="004424DB">
        <w:rPr>
          <w:color w:val="auto"/>
        </w:rPr>
        <w:t>реализуется в московском образовании при массовом переходе на ФГОС начиная</w:t>
      </w:r>
      <w:proofErr w:type="gramEnd"/>
      <w:r w:rsidRPr="004424DB">
        <w:rPr>
          <w:color w:val="auto"/>
        </w:rPr>
        <w:t xml:space="preserve"> с</w:t>
      </w:r>
      <w:r w:rsidR="004424DB">
        <w:rPr>
          <w:color w:val="auto"/>
        </w:rPr>
        <w:t xml:space="preserve"> 2010 года.) </w:t>
      </w:r>
    </w:p>
    <w:p w:rsidR="004424DB" w:rsidRDefault="004424DB" w:rsidP="004424DB">
      <w:pPr>
        <w:pStyle w:val="Default"/>
        <w:spacing w:line="276" w:lineRule="auto"/>
        <w:rPr>
          <w:color w:val="auto"/>
        </w:rPr>
      </w:pP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 xml:space="preserve">Приложение № 2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 xml:space="preserve">Психолого-педагогические требования к квалификации учителя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Настоящее Приложение относится к требованиям, которые установлены в пунктах 4.3–4.5 профессионального стандарта педагога.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1. Для эффективного выполнения указанной трудовой функции учителю необходимо усвоить ряд фундаментальных понятий из психологии личности, возрастной и педагогической психологии, определяющих результаты образовательного процесса, степень развития </w:t>
      </w:r>
      <w:proofErr w:type="spellStart"/>
      <w:r w:rsidRPr="004424DB">
        <w:rPr>
          <w:color w:val="auto"/>
        </w:rPr>
        <w:t>метапредметных</w:t>
      </w:r>
      <w:proofErr w:type="spellEnd"/>
      <w:r w:rsidRPr="004424DB">
        <w:rPr>
          <w:color w:val="auto"/>
        </w:rPr>
        <w:t xml:space="preserve"> компетенций, уровень и показатели социализации личности, ее развития, в том числе следующие: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Гражданская и социальная идентичность.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Уважение прав и свобод личности.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Система ценностей личности.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Образцы и нормы </w:t>
      </w:r>
      <w:proofErr w:type="spellStart"/>
      <w:r w:rsidRPr="004424DB">
        <w:rPr>
          <w:color w:val="auto"/>
        </w:rPr>
        <w:t>просоциального</w:t>
      </w:r>
      <w:proofErr w:type="spellEnd"/>
      <w:r w:rsidRPr="004424DB">
        <w:rPr>
          <w:color w:val="auto"/>
        </w:rPr>
        <w:t xml:space="preserve"> поведения, в том числе в виртуальной и поликультурной среде.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Показатели стадий и параметры кризисов возрастного и личностного развития.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lastRenderedPageBreak/>
        <w:t xml:space="preserve"> Развитие коммуникативной компетентности </w:t>
      </w:r>
      <w:proofErr w:type="gramStart"/>
      <w:r w:rsidRPr="004424DB">
        <w:rPr>
          <w:color w:val="auto"/>
        </w:rPr>
        <w:t>обучающихся</w:t>
      </w:r>
      <w:proofErr w:type="gramEnd"/>
      <w:r w:rsidRPr="004424DB">
        <w:rPr>
          <w:color w:val="auto"/>
        </w:rPr>
        <w:t xml:space="preserve">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Формирование системы регуляции поведения и деятельности </w:t>
      </w:r>
      <w:proofErr w:type="gramStart"/>
      <w:r w:rsidRPr="004424DB">
        <w:rPr>
          <w:color w:val="auto"/>
        </w:rPr>
        <w:t>обучающихся</w:t>
      </w:r>
      <w:proofErr w:type="gramEnd"/>
      <w:r w:rsidRPr="004424DB">
        <w:rPr>
          <w:color w:val="auto"/>
        </w:rPr>
        <w:t xml:space="preserve">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Формирование и становление учебной мотивации и системы универсальных учебных действий.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Особенности освоения и смены видов ведущей деятельности.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Формирование детско-взрослых сообществ.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Становление картины мира.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2. Существует несколько способов получения и освоения указанных знаний путем получения специального образования и освоения образовательных программ (в классических и педагогических университетах):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Основных образовательных программ ВПО по направлению «Психолого-педагогическое образование» уровня </w:t>
      </w:r>
      <w:proofErr w:type="spellStart"/>
      <w:r w:rsidRPr="004424DB">
        <w:rPr>
          <w:color w:val="auto"/>
        </w:rPr>
        <w:t>бакалавриата</w:t>
      </w:r>
      <w:proofErr w:type="spellEnd"/>
      <w:r w:rsidRPr="004424DB">
        <w:rPr>
          <w:color w:val="auto"/>
        </w:rPr>
        <w:t xml:space="preserve"> по профилям педагог дошкольного образования, учитель начальных классов.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Профильных программ магистратуры по направлению «Психолого-педагогическое образование» по работе с одаренными детьми, детьми с особыми образовательными потребностями, детьми с ОВЗ и т.д.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Программ последипломного образования в форме педагогической и психолого-педагогической интернатуры.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Программ профессиональной переподготовки, дающих дополнительную квалификацию по психолого-педагогическому профилю в университетах и центрах профессионального образования педагогов. </w:t>
      </w:r>
    </w:p>
    <w:p w:rsid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Программ повышения квалификации. </w:t>
      </w:r>
    </w:p>
    <w:p w:rsidR="004424DB" w:rsidRDefault="004424DB" w:rsidP="004424DB">
      <w:pPr>
        <w:pStyle w:val="Default"/>
        <w:spacing w:line="276" w:lineRule="auto"/>
        <w:rPr>
          <w:color w:val="auto"/>
        </w:rPr>
      </w:pP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 xml:space="preserve">Приложение № 3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>Настоящее Приложение состоит из части</w:t>
      </w:r>
      <w:proofErr w:type="gramStart"/>
      <w:r w:rsidRPr="004424DB">
        <w:rPr>
          <w:color w:val="auto"/>
        </w:rPr>
        <w:t xml:space="preserve"> А</w:t>
      </w:r>
      <w:proofErr w:type="gramEnd"/>
      <w:r w:rsidRPr="004424DB">
        <w:rPr>
          <w:color w:val="auto"/>
        </w:rPr>
        <w:t xml:space="preserve">, которая устанавливает профессиональные требования к учителю математики и информатики, и части Б, которая устанавливает профессиональные требования к учителю русского языка.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 xml:space="preserve">Введение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Учитель-предметник должен соответствовать всем квалификационным требованиям профессионального стандарта педагога. Вместе с тем существуют специальные компетенции, которые необходимы для преподавания именно данного предмета, связанные с его внутренней логикой и местом в системе знаний.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Учитель-предметник, как и любой другой педагог, решает задачи обучения, воспитания и развития. Но делает это, прежде всего, средствами своего предмета. Отсюда следует, что, перечисляя профессиональные компетенции учителя-предметника, нет необходимости дублировать те требования к его квалификации, которые распространяются на всех педагогов без исключения. Поэтому, во избежание повторений, следует сосредоточиться на том, как триединая задача педагога (обучение, воспитание и развитие) преломляется и находит решение в его предметной деятельности.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Учитывая особое место выделенных предметов в системе знаний учащихся, их роль в будущей жизни всех без исключения выпускников, вне зависимости от избранной после окончания школы профессии и видов деятельности, можно говорить как минимум о двух уровнях освоения этих предметов.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Первый уровень – функциональная грамотность (математическая и языковая).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>Второй уровень – овладение культурой (матем</w:t>
      </w:r>
      <w:r w:rsidR="004424DB">
        <w:rPr>
          <w:color w:val="auto"/>
        </w:rPr>
        <w:t xml:space="preserve">атической и лингвистической). </w:t>
      </w:r>
      <w:r w:rsidRPr="004424DB">
        <w:rPr>
          <w:color w:val="auto"/>
        </w:rPr>
        <w:t xml:space="preserve">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</w:p>
    <w:p w:rsidR="00627CD6" w:rsidRPr="004424DB" w:rsidRDefault="00627CD6" w:rsidP="004424DB">
      <w:pPr>
        <w:pStyle w:val="Default"/>
        <w:pageBreakBefore/>
        <w:spacing w:line="276" w:lineRule="auto"/>
        <w:rPr>
          <w:color w:val="auto"/>
        </w:rPr>
      </w:pPr>
      <w:r w:rsidRPr="004424DB">
        <w:rPr>
          <w:color w:val="auto"/>
        </w:rPr>
        <w:lastRenderedPageBreak/>
        <w:t>Разумеется, границы между этими уровнями подвижны, а результаты обучения претерпевают изменения на разных уровнях образования. Но такое разделение позволяет дифференцировать требования к учител</w:t>
      </w:r>
      <w:proofErr w:type="gramStart"/>
      <w:r w:rsidRPr="004424DB">
        <w:rPr>
          <w:color w:val="auto"/>
        </w:rPr>
        <w:t>ю-</w:t>
      </w:r>
      <w:proofErr w:type="gramEnd"/>
      <w:r w:rsidRPr="004424DB">
        <w:rPr>
          <w:color w:val="auto"/>
        </w:rPr>
        <w:t xml:space="preserve"> предметнику.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Для достижения первого уровня достаточно компетенций, зафиксированных в общих требованиях к педагогу (знание предмета, учебных программ и т.п.).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Достижение второго уровня, необходимого не только при обучении учащихся, осваивающих программы повышенной сложности, требует осознания педагогом своего места в культуре. Математическая и лингвистическая культура – неотъемлемые части общей культуры современного человека.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Такое осознание, с одной стороны, позволяет педагогу подняться над узким </w:t>
      </w:r>
      <w:proofErr w:type="spellStart"/>
      <w:r w:rsidRPr="004424DB">
        <w:rPr>
          <w:color w:val="auto"/>
        </w:rPr>
        <w:t>предметоцентрическим</w:t>
      </w:r>
      <w:proofErr w:type="spellEnd"/>
      <w:r w:rsidRPr="004424DB">
        <w:rPr>
          <w:color w:val="auto"/>
        </w:rPr>
        <w:t xml:space="preserve"> подходом к своей деятельности, побуждая к продуктивному сотрудничеству с коллегами, работающими в других областях знаний. А с другой стороны, конкретизирует задачи воспитания и развития учащихся в специфическом предметном преломлении.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Эти важнейшие задачи решаются в первую очередь в сфере углубления мотивации детей к изучению данного предмета. Отсюда, наряду с профессиональными компетенциями учителя-предметника, в отдельный раздел выделяются </w:t>
      </w:r>
      <w:r w:rsidRPr="004424DB">
        <w:rPr>
          <w:b/>
          <w:bCs/>
          <w:color w:val="auto"/>
        </w:rPr>
        <w:t xml:space="preserve">профессиональные компетенции, повышающие мотивацию к обучению и формирующие математическую и языковую культуру.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Учитывая различия в уровнях подготовки учителей-предметников, в настоящее время термин «должен», означающий обязательность выполнения требований, распространяется только на требования, зафиксированные в профессиональном стандарте педагога, который определяет минимальную рамку квалификации.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>Вместе с тем педагог, рассматривающий профессиональный стандарт как инструмент повышения качества отечест</w:t>
      </w:r>
      <w:r w:rsidR="004424DB">
        <w:rPr>
          <w:color w:val="auto"/>
        </w:rPr>
        <w:t xml:space="preserve">венного образования и выхода </w:t>
      </w:r>
      <w:r w:rsidRPr="004424DB">
        <w:rPr>
          <w:color w:val="auto"/>
        </w:rPr>
        <w:t xml:space="preserve">его на международный уровень, не может не повышать собственный профессионализм. </w:t>
      </w:r>
    </w:p>
    <w:p w:rsidR="00627CD6" w:rsidRDefault="00627CD6" w:rsidP="00627CD6">
      <w:pPr>
        <w:pStyle w:val="Default"/>
        <w:rPr>
          <w:color w:val="auto"/>
        </w:rPr>
      </w:pPr>
      <w:r w:rsidRPr="004424DB">
        <w:rPr>
          <w:color w:val="auto"/>
        </w:rPr>
        <w:t xml:space="preserve">Поэтому в приложениях, раздвигающих минимальные рамки стандарта, наряду с термином «должен» применяется термин «рекомендуется», означающий, что данные требования пока не являются обязательными для всех педагогов, но к их выполнению нужно стремиться, повышая свою квалификацию. </w:t>
      </w:r>
    </w:p>
    <w:p w:rsidR="004424DB" w:rsidRPr="004424DB" w:rsidRDefault="004424DB" w:rsidP="00627CD6">
      <w:pPr>
        <w:pStyle w:val="Default"/>
        <w:rPr>
          <w:color w:val="auto"/>
        </w:rPr>
      </w:pP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b/>
          <w:bCs/>
          <w:color w:val="auto"/>
        </w:rPr>
        <w:t>Часть</w:t>
      </w:r>
      <w:proofErr w:type="gramStart"/>
      <w:r w:rsidRPr="004424DB">
        <w:rPr>
          <w:b/>
          <w:bCs/>
          <w:color w:val="auto"/>
        </w:rPr>
        <w:t xml:space="preserve"> А</w:t>
      </w:r>
      <w:proofErr w:type="gramEnd"/>
      <w:r w:rsidRPr="004424DB">
        <w:rPr>
          <w:b/>
          <w:bCs/>
          <w:color w:val="auto"/>
        </w:rPr>
        <w:t xml:space="preserve"> </w:t>
      </w: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b/>
          <w:bCs/>
          <w:color w:val="auto"/>
        </w:rPr>
        <w:t xml:space="preserve">Профессиональный стандарт учителя математики и информатики </w:t>
      </w:r>
    </w:p>
    <w:p w:rsidR="00627CD6" w:rsidRDefault="00627CD6" w:rsidP="00627CD6">
      <w:pPr>
        <w:pStyle w:val="Default"/>
        <w:rPr>
          <w:b/>
          <w:bCs/>
          <w:color w:val="auto"/>
        </w:rPr>
      </w:pPr>
      <w:r w:rsidRPr="004424DB">
        <w:rPr>
          <w:b/>
          <w:bCs/>
          <w:color w:val="auto"/>
        </w:rPr>
        <w:t xml:space="preserve">Общие положения </w:t>
      </w:r>
    </w:p>
    <w:p w:rsidR="004424DB" w:rsidRPr="004424DB" w:rsidRDefault="004424DB" w:rsidP="00627CD6">
      <w:pPr>
        <w:pStyle w:val="Default"/>
        <w:rPr>
          <w:color w:val="auto"/>
        </w:rPr>
      </w:pP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color w:val="auto"/>
        </w:rPr>
        <w:t xml:space="preserve">Учитель математики и информатики должен соответствовать всем квалификационным требованиям профессионального стандарта учителя. Формулируемые в настоящем разделе требования стандарта относятся (если явно не оговорено противное) также к учителю начальной школы в части его компетентности в преподавании математики и информатики. </w:t>
      </w: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color w:val="auto"/>
        </w:rPr>
        <w:t xml:space="preserve">Вместе с тем существуют специальные компетенции, которые необходимы для преподавания данного предмета, связанные с его внутренней логикой и местом в системе знаний, что выдвигает перед учителем особые задачи. </w:t>
      </w: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color w:val="auto"/>
        </w:rPr>
        <w:t xml:space="preserve">Главным образовательным результатом освоения математики и информатики учащимся является формирование: </w:t>
      </w: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color w:val="auto"/>
        </w:rPr>
        <w:t xml:space="preserve"> способности к </w:t>
      </w:r>
      <w:proofErr w:type="gramStart"/>
      <w:r w:rsidRPr="004424DB">
        <w:rPr>
          <w:color w:val="auto"/>
        </w:rPr>
        <w:t>логическому рассуждению</w:t>
      </w:r>
      <w:proofErr w:type="gramEnd"/>
      <w:r w:rsidRPr="004424DB">
        <w:rPr>
          <w:color w:val="auto"/>
        </w:rPr>
        <w:t xml:space="preserve"> и коммуникации, установки на использование этой способности, на ее ценность, </w:t>
      </w: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color w:val="auto"/>
        </w:rPr>
        <w:lastRenderedPageBreak/>
        <w:t xml:space="preserve">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свойств. </w:t>
      </w:r>
    </w:p>
    <w:p w:rsidR="00627CD6" w:rsidRPr="004424DB" w:rsidRDefault="00627CD6" w:rsidP="00627CD6">
      <w:pPr>
        <w:pStyle w:val="Default"/>
        <w:rPr>
          <w:color w:val="auto"/>
        </w:rPr>
      </w:pPr>
    </w:p>
    <w:p w:rsidR="00627CD6" w:rsidRPr="004424DB" w:rsidRDefault="00627CD6" w:rsidP="004424DB">
      <w:pPr>
        <w:pStyle w:val="Default"/>
        <w:rPr>
          <w:color w:val="auto"/>
        </w:rPr>
      </w:pPr>
      <w:r w:rsidRPr="004424DB">
        <w:rPr>
          <w:color w:val="auto"/>
        </w:rPr>
        <w:t>Указанные способности реализуются в математической деятельности, в которой п</w:t>
      </w:r>
      <w:r w:rsidR="004424DB">
        <w:rPr>
          <w:color w:val="auto"/>
        </w:rPr>
        <w:t xml:space="preserve">риобретаются и используются: </w:t>
      </w: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color w:val="auto"/>
        </w:rPr>
        <w:t xml:space="preserve"> конкретные знания, умения и навыки в области математики и информатики, в том числе умения: </w:t>
      </w:r>
    </w:p>
    <w:p w:rsidR="00627CD6" w:rsidRPr="004424DB" w:rsidRDefault="00627CD6" w:rsidP="00627CD6">
      <w:pPr>
        <w:pStyle w:val="Default"/>
        <w:rPr>
          <w:color w:val="auto"/>
        </w:rPr>
      </w:pP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b/>
          <w:bCs/>
          <w:color w:val="auto"/>
        </w:rPr>
        <w:t xml:space="preserve">* </w:t>
      </w:r>
      <w:r w:rsidRPr="004424DB">
        <w:rPr>
          <w:color w:val="auto"/>
        </w:rPr>
        <w:t xml:space="preserve">формировать внутреннюю (мысленную) модель математической ситуации (включая пространственный образ), </w:t>
      </w: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b/>
          <w:bCs/>
          <w:color w:val="auto"/>
        </w:rPr>
        <w:t xml:space="preserve">* </w:t>
      </w:r>
      <w:r w:rsidRPr="004424DB">
        <w:rPr>
          <w:color w:val="auto"/>
        </w:rPr>
        <w:t xml:space="preserve">проверять математическое доказательство, приводить опровергающий пример, </w:t>
      </w: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b/>
          <w:bCs/>
          <w:color w:val="auto"/>
        </w:rPr>
        <w:t xml:space="preserve">* </w:t>
      </w:r>
      <w:r w:rsidRPr="004424DB">
        <w:rPr>
          <w:color w:val="auto"/>
        </w:rPr>
        <w:t xml:space="preserve">выделять подзадачи в задаче, перебирать возможные варианты объектов и действий, </w:t>
      </w: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b/>
          <w:bCs/>
          <w:color w:val="auto"/>
        </w:rPr>
        <w:t xml:space="preserve">* </w:t>
      </w:r>
      <w:r w:rsidRPr="004424DB">
        <w:rPr>
          <w:color w:val="auto"/>
        </w:rPr>
        <w:t xml:space="preserve">пользоваться заданной математической моделью, в частности формулой, геометрической конфигурацией, алгоритмом, прикидывать возможный результат моделирования (например – вычисления), </w:t>
      </w: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b/>
          <w:bCs/>
          <w:color w:val="auto"/>
        </w:rPr>
        <w:t xml:space="preserve">* </w:t>
      </w:r>
      <w:r w:rsidRPr="004424DB">
        <w:rPr>
          <w:color w:val="auto"/>
        </w:rPr>
        <w:t xml:space="preserve">применять средства ИКТ в решении задачи там, где это эффективно; </w:t>
      </w: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color w:val="auto"/>
        </w:rPr>
        <w:t xml:space="preserve"> способность преодолевать интеллектуальные трудности, решать принципиально новые задачи, проявлять уважение к интеллектуальному труду и его результатам. </w:t>
      </w:r>
    </w:p>
    <w:p w:rsidR="00627CD6" w:rsidRPr="004424DB" w:rsidRDefault="00627CD6" w:rsidP="00627CD6">
      <w:pPr>
        <w:pStyle w:val="Default"/>
        <w:rPr>
          <w:color w:val="auto"/>
        </w:rPr>
      </w:pPr>
    </w:p>
    <w:p w:rsidR="00627CD6" w:rsidRDefault="00627CD6" w:rsidP="00627CD6">
      <w:pPr>
        <w:pStyle w:val="Default"/>
        <w:rPr>
          <w:b/>
          <w:bCs/>
          <w:color w:val="auto"/>
        </w:rPr>
      </w:pPr>
      <w:r w:rsidRPr="004424DB">
        <w:rPr>
          <w:b/>
          <w:bCs/>
          <w:color w:val="auto"/>
        </w:rPr>
        <w:t xml:space="preserve">Основная задача учителя – сформировать у учащегося модель математической деятельности (включая приложение математики) в соответствии со ступенью (общего) образования, включая дошкольную. </w:t>
      </w:r>
    </w:p>
    <w:p w:rsidR="004424DB" w:rsidRPr="004424DB" w:rsidRDefault="004424DB" w:rsidP="00627CD6">
      <w:pPr>
        <w:pStyle w:val="Default"/>
        <w:rPr>
          <w:color w:val="auto"/>
        </w:rPr>
      </w:pPr>
    </w:p>
    <w:p w:rsidR="00627CD6" w:rsidRPr="004424DB" w:rsidRDefault="00627CD6" w:rsidP="004424DB">
      <w:pPr>
        <w:pStyle w:val="Default"/>
        <w:rPr>
          <w:color w:val="auto"/>
        </w:rPr>
      </w:pPr>
      <w:r w:rsidRPr="004424DB">
        <w:rPr>
          <w:color w:val="auto"/>
        </w:rPr>
        <w:t xml:space="preserve">Принципиальной особенностью школьной математики на начальной и основной ступени является наличие в ней целостной основной линии содержания, выраженной более рельефно и последовательно, нежели в других предметах. Пропуск любого значительного фрагмента в этой линии приводит к существенному снижению возможности дальнейшего учебного продвижения. В частности, содержание математического образования в старшей школе опирается на все математическое образование в начальной и основной школе. Следовательно, выявляемые пробелы в освоенном материале должны быть ликвидированы в степени, достаточной для освоения последующего материала и формирования у учащегося чувства уверенности в знаниях на соответствующую тему. На дошкольной ступени также формируются необходимые элементы </w:t>
      </w:r>
      <w:r w:rsidR="004424DB">
        <w:rPr>
          <w:color w:val="auto"/>
        </w:rPr>
        <w:t xml:space="preserve">упомянутых выше результатов. </w:t>
      </w:r>
      <w:r w:rsidRPr="004424DB">
        <w:rPr>
          <w:color w:val="auto"/>
        </w:rPr>
        <w:t xml:space="preserve">Откладывание этого формирования до более поздних периодов приводит к снижению результативности обучения и качества образования. </w:t>
      </w:r>
    </w:p>
    <w:p w:rsidR="00627CD6" w:rsidRDefault="00627CD6" w:rsidP="00627CD6">
      <w:pPr>
        <w:pStyle w:val="Default"/>
        <w:rPr>
          <w:color w:val="auto"/>
        </w:rPr>
      </w:pPr>
      <w:r w:rsidRPr="004424DB">
        <w:rPr>
          <w:color w:val="auto"/>
        </w:rPr>
        <w:t xml:space="preserve">Математическая компетентность и упомянутые выше более общие свойства математической культуры используются как в других школьных предметах, так и в повседневной жизни учащегося. </w:t>
      </w:r>
    </w:p>
    <w:p w:rsidR="004424DB" w:rsidRPr="004424DB" w:rsidRDefault="004424DB" w:rsidP="00627CD6">
      <w:pPr>
        <w:pStyle w:val="Default"/>
        <w:rPr>
          <w:color w:val="auto"/>
        </w:rPr>
      </w:pP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b/>
          <w:bCs/>
          <w:color w:val="auto"/>
        </w:rPr>
        <w:t xml:space="preserve">Роль учителя </w:t>
      </w:r>
    </w:p>
    <w:p w:rsidR="00627CD6" w:rsidRDefault="00627CD6" w:rsidP="00627CD6">
      <w:pPr>
        <w:pStyle w:val="Default"/>
        <w:rPr>
          <w:color w:val="auto"/>
        </w:rPr>
      </w:pPr>
      <w:r w:rsidRPr="004424DB">
        <w:rPr>
          <w:color w:val="auto"/>
        </w:rPr>
        <w:t xml:space="preserve">Учитель математики ведет образовательный процесс в области математики и информатики (в том числе арифметики, алгебры, геометрии, вероятности, анализа данных, информатики). Он также участвует в </w:t>
      </w:r>
      <w:proofErr w:type="spellStart"/>
      <w:r w:rsidRPr="004424DB">
        <w:rPr>
          <w:color w:val="auto"/>
        </w:rPr>
        <w:t>межпредметных</w:t>
      </w:r>
      <w:proofErr w:type="spellEnd"/>
      <w:r w:rsidRPr="004424DB">
        <w:rPr>
          <w:color w:val="auto"/>
        </w:rPr>
        <w:t xml:space="preserve"> проектах, требующих математической компетентности, и в оценивании математического содержания работ по другим предметам, размещенным в информационной образовательной среде (ИС). </w:t>
      </w:r>
    </w:p>
    <w:p w:rsidR="004424DB" w:rsidRPr="004424DB" w:rsidRDefault="004424DB" w:rsidP="00627CD6">
      <w:pPr>
        <w:pStyle w:val="Default"/>
        <w:rPr>
          <w:color w:val="auto"/>
        </w:rPr>
      </w:pP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b/>
          <w:bCs/>
          <w:color w:val="auto"/>
        </w:rPr>
        <w:t xml:space="preserve">Предпосылки работы учителя </w:t>
      </w: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color w:val="auto"/>
        </w:rPr>
        <w:t xml:space="preserve"> Соответствие ФГОС всех ступеней школьного образования: </w:t>
      </w:r>
    </w:p>
    <w:p w:rsidR="00627CD6" w:rsidRPr="004424DB" w:rsidRDefault="00627CD6" w:rsidP="00627CD6">
      <w:pPr>
        <w:pStyle w:val="Default"/>
        <w:rPr>
          <w:color w:val="auto"/>
        </w:rPr>
      </w:pPr>
      <w:proofErr w:type="spellStart"/>
      <w:r w:rsidRPr="004424DB">
        <w:rPr>
          <w:rFonts w:ascii="Courier New" w:hAnsi="Courier New" w:cs="Courier New"/>
          <w:color w:val="auto"/>
        </w:rPr>
        <w:t>o</w:t>
      </w:r>
      <w:proofErr w:type="spellEnd"/>
      <w:r w:rsidRPr="004424DB">
        <w:rPr>
          <w:rFonts w:ascii="Courier New" w:hAnsi="Courier New" w:cs="Courier New"/>
          <w:color w:val="auto"/>
        </w:rPr>
        <w:t xml:space="preserve"> </w:t>
      </w:r>
      <w:r w:rsidRPr="004424DB">
        <w:rPr>
          <w:color w:val="auto"/>
        </w:rPr>
        <w:t xml:space="preserve">в </w:t>
      </w:r>
      <w:proofErr w:type="spellStart"/>
      <w:r w:rsidRPr="004424DB">
        <w:rPr>
          <w:color w:val="auto"/>
        </w:rPr>
        <w:t>метапредметных</w:t>
      </w:r>
      <w:proofErr w:type="spellEnd"/>
      <w:r w:rsidRPr="004424DB">
        <w:rPr>
          <w:color w:val="auto"/>
        </w:rPr>
        <w:t xml:space="preserve"> и личностных результатах, включая грамотное и эффективное использование русского языка и языка преподавания, </w:t>
      </w:r>
    </w:p>
    <w:p w:rsidR="00627CD6" w:rsidRPr="004424DB" w:rsidRDefault="00627CD6" w:rsidP="00627CD6">
      <w:pPr>
        <w:pStyle w:val="Default"/>
        <w:rPr>
          <w:color w:val="auto"/>
        </w:rPr>
      </w:pPr>
      <w:proofErr w:type="spellStart"/>
      <w:r w:rsidRPr="004424DB">
        <w:rPr>
          <w:rFonts w:ascii="Courier New" w:hAnsi="Courier New" w:cs="Courier New"/>
          <w:color w:val="auto"/>
        </w:rPr>
        <w:t>o</w:t>
      </w:r>
      <w:proofErr w:type="spellEnd"/>
      <w:r w:rsidRPr="004424DB">
        <w:rPr>
          <w:rFonts w:ascii="Courier New" w:hAnsi="Courier New" w:cs="Courier New"/>
          <w:color w:val="auto"/>
        </w:rPr>
        <w:t xml:space="preserve"> </w:t>
      </w:r>
      <w:r w:rsidRPr="004424DB">
        <w:rPr>
          <w:color w:val="auto"/>
        </w:rPr>
        <w:t xml:space="preserve">в предметных результатах, относящихся к математике и информатике, </w:t>
      </w:r>
    </w:p>
    <w:p w:rsidR="00627CD6" w:rsidRPr="004424DB" w:rsidRDefault="00627CD6" w:rsidP="00627CD6">
      <w:pPr>
        <w:pStyle w:val="Default"/>
        <w:rPr>
          <w:color w:val="auto"/>
        </w:rPr>
      </w:pPr>
      <w:proofErr w:type="spellStart"/>
      <w:r w:rsidRPr="004424DB">
        <w:rPr>
          <w:rFonts w:ascii="Courier New" w:hAnsi="Courier New" w:cs="Courier New"/>
          <w:color w:val="auto"/>
        </w:rPr>
        <w:lastRenderedPageBreak/>
        <w:t>o</w:t>
      </w:r>
      <w:proofErr w:type="spellEnd"/>
      <w:r w:rsidRPr="004424DB">
        <w:rPr>
          <w:rFonts w:ascii="Courier New" w:hAnsi="Courier New" w:cs="Courier New"/>
          <w:color w:val="auto"/>
        </w:rPr>
        <w:t xml:space="preserve"> </w:t>
      </w:r>
      <w:r w:rsidRPr="004424DB">
        <w:rPr>
          <w:color w:val="auto"/>
        </w:rPr>
        <w:t xml:space="preserve">в применении математики в других школьных предметах и необходимых для этого результатах из других предметов. </w:t>
      </w: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color w:val="auto"/>
        </w:rPr>
        <w:t xml:space="preserve"> Наличие высшего образования классического университета/технического/педагогического вуза, соответствующего специальности. </w:t>
      </w:r>
    </w:p>
    <w:p w:rsidR="00627CD6" w:rsidRPr="004424DB" w:rsidRDefault="00627CD6" w:rsidP="00627CD6">
      <w:pPr>
        <w:pStyle w:val="Default"/>
        <w:rPr>
          <w:color w:val="auto"/>
        </w:rPr>
      </w:pP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b/>
          <w:bCs/>
          <w:color w:val="auto"/>
        </w:rPr>
        <w:t xml:space="preserve">Предметная компетентность учителя математики и информатики </w:t>
      </w: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b/>
          <w:bCs/>
          <w:color w:val="auto"/>
        </w:rPr>
        <w:t xml:space="preserve">Учитель должен: </w:t>
      </w:r>
    </w:p>
    <w:p w:rsidR="00627CD6" w:rsidRPr="004424DB" w:rsidRDefault="00627CD6" w:rsidP="004424DB">
      <w:pPr>
        <w:pStyle w:val="Default"/>
        <w:rPr>
          <w:color w:val="auto"/>
        </w:rPr>
      </w:pPr>
      <w:r w:rsidRPr="004424DB">
        <w:rPr>
          <w:color w:val="auto"/>
        </w:rPr>
        <w:t xml:space="preserve"> Уметь решать задачи элементарной математики соответствующей ступени образования, в том числе те новые, которые возникают в ходе </w:t>
      </w: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color w:val="auto"/>
        </w:rPr>
        <w:t xml:space="preserve">работы с учениками, задачи олимпиад (включая отдельные новые задачи регионального этапа Всероссийской олимпиады). </w:t>
      </w:r>
    </w:p>
    <w:p w:rsidR="00627CD6" w:rsidRPr="004424DB" w:rsidRDefault="00627CD6" w:rsidP="00627CD6">
      <w:pPr>
        <w:pStyle w:val="Default"/>
        <w:rPr>
          <w:color w:val="auto"/>
        </w:rPr>
      </w:pPr>
      <w:proofErr w:type="gramStart"/>
      <w:r w:rsidRPr="004424DB">
        <w:rPr>
          <w:color w:val="auto"/>
        </w:rPr>
        <w:t> Устойчиво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– решение случайно выбираемых заданий из открытого банка девятого класса на уровне не хуже 90% выпускников, из открытого банка одиннадцатого класса – на уровне не хуже 80% выпускников, для учителя начальной школы – из открытого банка для четвертого класса – не</w:t>
      </w:r>
      <w:proofErr w:type="gramEnd"/>
      <w:r w:rsidRPr="004424DB">
        <w:rPr>
          <w:color w:val="auto"/>
        </w:rPr>
        <w:t xml:space="preserve"> хуже 95% выпускников). </w:t>
      </w: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color w:val="auto"/>
        </w:rPr>
        <w:t xml:space="preserve"> Владеть основными математическими компьютерными инструментами: </w:t>
      </w:r>
    </w:p>
    <w:p w:rsidR="00627CD6" w:rsidRPr="004424DB" w:rsidRDefault="00627CD6" w:rsidP="00627CD6">
      <w:pPr>
        <w:pStyle w:val="Default"/>
        <w:rPr>
          <w:color w:val="auto"/>
        </w:rPr>
      </w:pPr>
      <w:proofErr w:type="spellStart"/>
      <w:r w:rsidRPr="004424DB">
        <w:rPr>
          <w:rFonts w:ascii="Courier New" w:hAnsi="Courier New" w:cs="Courier New"/>
          <w:color w:val="auto"/>
        </w:rPr>
        <w:t>o</w:t>
      </w:r>
      <w:proofErr w:type="spellEnd"/>
      <w:r w:rsidRPr="004424DB">
        <w:rPr>
          <w:rFonts w:ascii="Courier New" w:hAnsi="Courier New" w:cs="Courier New"/>
          <w:color w:val="auto"/>
        </w:rPr>
        <w:t xml:space="preserve"> </w:t>
      </w:r>
      <w:r w:rsidRPr="004424DB">
        <w:rPr>
          <w:color w:val="auto"/>
        </w:rPr>
        <w:t xml:space="preserve">визуализации данных, зависимостей, отношений, процессов, геометрических объектов, </w:t>
      </w:r>
    </w:p>
    <w:p w:rsidR="00627CD6" w:rsidRPr="004424DB" w:rsidRDefault="00627CD6" w:rsidP="00627CD6">
      <w:pPr>
        <w:pStyle w:val="Default"/>
        <w:rPr>
          <w:color w:val="auto"/>
        </w:rPr>
      </w:pPr>
      <w:proofErr w:type="spellStart"/>
      <w:r w:rsidRPr="004424DB">
        <w:rPr>
          <w:rFonts w:ascii="Courier New" w:hAnsi="Courier New" w:cs="Courier New"/>
          <w:color w:val="auto"/>
        </w:rPr>
        <w:t>o</w:t>
      </w:r>
      <w:proofErr w:type="spellEnd"/>
      <w:r w:rsidRPr="004424DB">
        <w:rPr>
          <w:rFonts w:ascii="Courier New" w:hAnsi="Courier New" w:cs="Courier New"/>
          <w:color w:val="auto"/>
        </w:rPr>
        <w:t xml:space="preserve"> </w:t>
      </w:r>
      <w:r w:rsidRPr="004424DB">
        <w:rPr>
          <w:color w:val="auto"/>
        </w:rPr>
        <w:t xml:space="preserve">вычислений – численных и символьных, </w:t>
      </w:r>
    </w:p>
    <w:p w:rsidR="00627CD6" w:rsidRPr="004424DB" w:rsidRDefault="00627CD6" w:rsidP="00627CD6">
      <w:pPr>
        <w:pStyle w:val="Default"/>
        <w:rPr>
          <w:color w:val="auto"/>
        </w:rPr>
      </w:pPr>
      <w:proofErr w:type="spellStart"/>
      <w:r w:rsidRPr="004424DB">
        <w:rPr>
          <w:rFonts w:ascii="Courier New" w:hAnsi="Courier New" w:cs="Courier New"/>
          <w:color w:val="auto"/>
        </w:rPr>
        <w:t>o</w:t>
      </w:r>
      <w:proofErr w:type="spellEnd"/>
      <w:r w:rsidRPr="004424DB">
        <w:rPr>
          <w:rFonts w:ascii="Courier New" w:hAnsi="Courier New" w:cs="Courier New"/>
          <w:color w:val="auto"/>
        </w:rPr>
        <w:t xml:space="preserve"> </w:t>
      </w:r>
      <w:r w:rsidRPr="004424DB">
        <w:rPr>
          <w:color w:val="auto"/>
        </w:rPr>
        <w:t xml:space="preserve">обработки данных (статистики), </w:t>
      </w:r>
    </w:p>
    <w:p w:rsidR="00627CD6" w:rsidRPr="004424DB" w:rsidRDefault="00627CD6" w:rsidP="00627CD6">
      <w:pPr>
        <w:pStyle w:val="Default"/>
        <w:rPr>
          <w:color w:val="auto"/>
        </w:rPr>
      </w:pPr>
      <w:proofErr w:type="spellStart"/>
      <w:r w:rsidRPr="004424DB">
        <w:rPr>
          <w:rFonts w:ascii="Courier New" w:hAnsi="Courier New" w:cs="Courier New"/>
          <w:color w:val="auto"/>
        </w:rPr>
        <w:t>o</w:t>
      </w:r>
      <w:proofErr w:type="spellEnd"/>
      <w:r w:rsidRPr="004424DB">
        <w:rPr>
          <w:rFonts w:ascii="Courier New" w:hAnsi="Courier New" w:cs="Courier New"/>
          <w:color w:val="auto"/>
        </w:rPr>
        <w:t xml:space="preserve"> </w:t>
      </w:r>
      <w:r w:rsidRPr="004424DB">
        <w:rPr>
          <w:color w:val="auto"/>
        </w:rPr>
        <w:t xml:space="preserve">экспериментальных лабораторий (вероятность, информатика). </w:t>
      </w: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color w:val="auto"/>
        </w:rPr>
        <w:t xml:space="preserve"> Квалифицированно набирать математический текст. </w:t>
      </w: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color w:val="auto"/>
        </w:rPr>
        <w:t xml:space="preserve"> Иметь представление о широком спектре приложений математики и знать доступные учащимся математические элементы этих приложений. </w:t>
      </w: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color w:val="auto"/>
        </w:rPr>
        <w:t xml:space="preserve"> Использовать информационные источники, периодику, следить за последними открытиями в области математики и знакомить с ними учащихся. </w:t>
      </w: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color w:val="auto"/>
        </w:rPr>
        <w:t xml:space="preserve"> Иметь канал консультирования по сложным математическим вопросам. </w:t>
      </w:r>
    </w:p>
    <w:p w:rsidR="00627CD6" w:rsidRPr="004424DB" w:rsidRDefault="00627CD6" w:rsidP="00627CD6">
      <w:pPr>
        <w:pStyle w:val="Default"/>
        <w:rPr>
          <w:color w:val="auto"/>
        </w:rPr>
      </w:pP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b/>
          <w:bCs/>
          <w:color w:val="auto"/>
        </w:rPr>
        <w:t xml:space="preserve">Профессиональные компетенции, повышающие мотивацию к обучению и формирующие математическую культуру </w:t>
      </w:r>
    </w:p>
    <w:p w:rsidR="00627CD6" w:rsidRPr="004424DB" w:rsidRDefault="00627CD6" w:rsidP="004424DB">
      <w:pPr>
        <w:pStyle w:val="Default"/>
        <w:rPr>
          <w:color w:val="auto"/>
        </w:rPr>
      </w:pPr>
      <w:r w:rsidRPr="004424DB">
        <w:rPr>
          <w:b/>
          <w:bCs/>
          <w:color w:val="auto"/>
        </w:rPr>
        <w:t xml:space="preserve">Учитель должен: </w:t>
      </w: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color w:val="auto"/>
        </w:rPr>
        <w:t xml:space="preserve"> Уметь совместно с учащимися строить </w:t>
      </w:r>
      <w:proofErr w:type="gramStart"/>
      <w:r w:rsidRPr="004424DB">
        <w:rPr>
          <w:color w:val="auto"/>
        </w:rPr>
        <w:t>логические рассуждения</w:t>
      </w:r>
      <w:proofErr w:type="gramEnd"/>
      <w:r w:rsidRPr="004424DB">
        <w:rPr>
          <w:color w:val="auto"/>
        </w:rPr>
        <w:t xml:space="preserve"> (например, решение задачи) в математических и иных контекстах. Понимать рассуждение ученика. Анализировать предлагаемое учащимся рассуждение с результатом: подтверждение его правильности или нахождение ошибки и анализ причин ее возникновения; помогать учащемуся в самостоятельной локализации ошибки, ее исправлении. Если это целесообразно, то помогать в улучшении (обобщении, сокращении, более ясном изложении) рассуждения. Формировать у учащихся убеждение в абсолютности математической истины и математического доказательства. Предотвращать формирование модели поверхностной имитации действий, ведущих к успеху, без ясного понимания смысла. Поощрять выбор различных путей в решении задачи. </w:t>
      </w: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color w:val="auto"/>
        </w:rPr>
        <w:t xml:space="preserve"> Сотрудничать с другими преподавателями математики и информатики, с преподавателями физики, экономики, языка и др., уметь выполнять задания этих предметов, где существенным является математическое содержание, выполнять совместные </w:t>
      </w:r>
      <w:proofErr w:type="spellStart"/>
      <w:r w:rsidRPr="004424DB">
        <w:rPr>
          <w:color w:val="auto"/>
        </w:rPr>
        <w:t>межпредметные</w:t>
      </w:r>
      <w:proofErr w:type="spellEnd"/>
      <w:r w:rsidRPr="004424DB">
        <w:rPr>
          <w:color w:val="auto"/>
        </w:rPr>
        <w:t xml:space="preserve"> проекты, рецензировать размещенные в информационной среде работы учащихся по другим предметам с математической точки зрения. </w:t>
      </w: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color w:val="auto"/>
        </w:rPr>
        <w:t xml:space="preserve"> Совместно с учащимися анализировать учебные и жизненные ситуации,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текстом. Поощрять инициативы учащихся по использованию математики. </w:t>
      </w:r>
    </w:p>
    <w:p w:rsidR="00627CD6" w:rsidRPr="004424DB" w:rsidRDefault="00627CD6" w:rsidP="00627CD6">
      <w:pPr>
        <w:pStyle w:val="Default"/>
        <w:rPr>
          <w:color w:val="auto"/>
        </w:rPr>
      </w:pPr>
      <w:r w:rsidRPr="004424DB">
        <w:rPr>
          <w:color w:val="auto"/>
        </w:rPr>
        <w:lastRenderedPageBreak/>
        <w:t xml:space="preserve"> Совместно с учащимися применять методы и приемы понимания математического текста, его анализа, структуризации, реорганизации, трансформации. </w:t>
      </w:r>
    </w:p>
    <w:p w:rsidR="00627CD6" w:rsidRPr="004424DB" w:rsidRDefault="00627CD6" w:rsidP="004424DB">
      <w:pPr>
        <w:pStyle w:val="Default"/>
        <w:rPr>
          <w:color w:val="auto"/>
        </w:rPr>
      </w:pPr>
      <w:r w:rsidRPr="004424DB">
        <w:rPr>
          <w:color w:val="auto"/>
        </w:rPr>
        <w:t xml:space="preserve"> Совместно с учащимися анализировать данные, получаемые в естественных (эксперимент) и общественных (опрос) школьных курсах, данные, предлагаемые самими учащимися, в том числе приводимые в СМИ. Выявлять недостоверные и малоправдоподобные данные. </w:t>
      </w:r>
    </w:p>
    <w:p w:rsidR="00627CD6" w:rsidRPr="004424DB" w:rsidRDefault="00627CD6" w:rsidP="004424DB">
      <w:pPr>
        <w:pStyle w:val="Default"/>
        <w:spacing w:after="13406"/>
        <w:rPr>
          <w:color w:val="auto"/>
        </w:rPr>
      </w:pPr>
      <w:r w:rsidRPr="004424DB">
        <w:rPr>
          <w:color w:val="auto"/>
        </w:rPr>
        <w:t xml:space="preserve"> Создавать самому и вместе с учащимися и использовать наглядное представление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3D-принтера). </w:t>
      </w:r>
      <w:r w:rsidRPr="004424DB">
        <w:rPr>
          <w:color w:val="auto"/>
        </w:rPr>
        <w:t xml:space="preserve"> Вести диалог с одним учащимся или с группой (классом) в процессе решения задачи, выявлять сомнительные места, подтверждать правильность решения. </w:t>
      </w:r>
      <w:r w:rsidRPr="004424DB">
        <w:rPr>
          <w:color w:val="auto"/>
        </w:rPr>
        <w:t xml:space="preserve"> Организовывать исследования – эксперимент, обнаружение закономерностей, доказательство в частных и общем случаях. Проводить различия между точным математическим доказательством и «очевидностью», в частности, компьютерным приближенным измерением, вычислением. </w:t>
      </w:r>
      <w:r w:rsidRPr="004424DB">
        <w:rPr>
          <w:color w:val="auto"/>
        </w:rPr>
        <w:t xml:space="preserve"> 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учащегося, характера осваиваемого материала. </w:t>
      </w:r>
      <w:r w:rsidRPr="004424DB">
        <w:rPr>
          <w:color w:val="auto"/>
        </w:rPr>
        <w:t xml:space="preserve"> 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 профессионально использовать ее элементы, знать о возможностях новых элементов такой среды, отсутствующих в конкретном образовательном учреждении. Использовать в своей работе с детьми информационные ресурсы, в том числе ресурсы дистанционного обучения, помогать детям в освоении и самостоятельном использовании этих ресурсов. </w:t>
      </w:r>
      <w:r w:rsidRPr="004424DB">
        <w:rPr>
          <w:color w:val="auto"/>
        </w:rPr>
        <w:t xml:space="preserve"> Содействовать формированию у учащихся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 Содействовать мотивации и результативности каждого учащегося, используя такие свойства предмета, как: </w:t>
      </w:r>
      <w:proofErr w:type="spellStart"/>
      <w:r w:rsidRPr="004424DB">
        <w:rPr>
          <w:rFonts w:ascii="Courier New" w:hAnsi="Courier New" w:cs="Courier New"/>
          <w:color w:val="auto"/>
        </w:rPr>
        <w:t>o</w:t>
      </w:r>
      <w:proofErr w:type="spellEnd"/>
      <w:r w:rsidRPr="004424DB">
        <w:rPr>
          <w:rFonts w:ascii="Courier New" w:hAnsi="Courier New" w:cs="Courier New"/>
          <w:color w:val="auto"/>
        </w:rPr>
        <w:t xml:space="preserve"> </w:t>
      </w:r>
      <w:r w:rsidRPr="004424DB">
        <w:rPr>
          <w:color w:val="auto"/>
        </w:rPr>
        <w:t xml:space="preserve">красота (в том числе неожиданность) в соотнесении с опытом и предшествующей информацией, </w:t>
      </w:r>
      <w:proofErr w:type="spellStart"/>
      <w:r w:rsidRPr="004424DB">
        <w:rPr>
          <w:rFonts w:ascii="Courier New" w:hAnsi="Courier New" w:cs="Courier New"/>
          <w:color w:val="auto"/>
        </w:rPr>
        <w:t>o</w:t>
      </w:r>
      <w:proofErr w:type="spellEnd"/>
      <w:r w:rsidRPr="004424DB">
        <w:rPr>
          <w:rFonts w:ascii="Courier New" w:hAnsi="Courier New" w:cs="Courier New"/>
          <w:color w:val="auto"/>
        </w:rPr>
        <w:t xml:space="preserve"> </w:t>
      </w:r>
      <w:r w:rsidRPr="004424DB">
        <w:rPr>
          <w:color w:val="auto"/>
        </w:rPr>
        <w:t xml:space="preserve">объяснение и предсказание реальности, </w:t>
      </w:r>
      <w:proofErr w:type="spellStart"/>
      <w:r w:rsidRPr="004424DB">
        <w:rPr>
          <w:rFonts w:ascii="Courier New" w:hAnsi="Courier New" w:cs="Courier New"/>
          <w:color w:val="auto"/>
        </w:rPr>
        <w:t>o</w:t>
      </w:r>
      <w:proofErr w:type="spellEnd"/>
      <w:r w:rsidRPr="004424DB">
        <w:rPr>
          <w:rFonts w:ascii="Courier New" w:hAnsi="Courier New" w:cs="Courier New"/>
          <w:color w:val="auto"/>
        </w:rPr>
        <w:t xml:space="preserve"> </w:t>
      </w:r>
      <w:r w:rsidRPr="004424DB">
        <w:rPr>
          <w:color w:val="auto"/>
        </w:rPr>
        <w:t xml:space="preserve">преодоление трудности, получение завершенного результата, </w:t>
      </w:r>
      <w:proofErr w:type="spellStart"/>
      <w:r w:rsidRPr="004424DB">
        <w:rPr>
          <w:rFonts w:ascii="Courier New" w:hAnsi="Courier New" w:cs="Courier New"/>
          <w:color w:val="auto"/>
        </w:rPr>
        <w:t>o</w:t>
      </w:r>
      <w:proofErr w:type="spellEnd"/>
      <w:r w:rsidRPr="004424DB">
        <w:rPr>
          <w:rFonts w:ascii="Courier New" w:hAnsi="Courier New" w:cs="Courier New"/>
          <w:color w:val="auto"/>
        </w:rPr>
        <w:t xml:space="preserve"> </w:t>
      </w:r>
      <w:proofErr w:type="spellStart"/>
      <w:r w:rsidRPr="004424DB">
        <w:rPr>
          <w:color w:val="auto"/>
        </w:rPr>
        <w:t>соревновательность</w:t>
      </w:r>
      <w:proofErr w:type="spellEnd"/>
      <w:r w:rsidRPr="004424DB">
        <w:rPr>
          <w:color w:val="auto"/>
        </w:rPr>
        <w:t xml:space="preserve"> с собой и другими учащимися. </w:t>
      </w:r>
      <w:r w:rsidRPr="004424DB">
        <w:rPr>
          <w:color w:val="auto"/>
        </w:rPr>
        <w:t xml:space="preserve"> 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 </w:t>
      </w:r>
      <w:r w:rsidRPr="004424DB">
        <w:rPr>
          <w:color w:val="auto"/>
        </w:rPr>
        <w:t xml:space="preserve"> Формировать представление учащихся о том, что математика пригодится всем, вне зависимости от избранной специальности, а кто-то будет заниматься ею профессионально. </w:t>
      </w:r>
      <w:r w:rsidRPr="004424DB">
        <w:rPr>
          <w:color w:val="auto"/>
        </w:rPr>
        <w:t xml:space="preserve"> Содействовать подготовке учащихся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 </w:t>
      </w:r>
      <w:r w:rsidRPr="004424DB">
        <w:rPr>
          <w:color w:val="auto"/>
        </w:rPr>
        <w:t xml:space="preserve"> Распознавать и поддерживать высокую мотивацию и развивать способности ученика к занятиям математикой, предоставлять ученику подходящие задания, вести кружки, факультативные и элективные курсы для желающих и эффективно работающих в них учащихся. </w:t>
      </w:r>
      <w:r w:rsidRPr="004424DB">
        <w:rPr>
          <w:color w:val="auto"/>
        </w:rPr>
        <w:t xml:space="preserve"> Предоставлять информацию о дополнительном образовании, возможности углубленного изучения математики в других образовательных учреждениях, в том числе с применением дистанционных образовательных технологий. </w:t>
      </w:r>
      <w:r w:rsidRPr="004424DB">
        <w:rPr>
          <w:color w:val="auto"/>
        </w:rPr>
        <w:t xml:space="preserve"> Консультировать учащихся по выбору тех профессий, где нужна математика. </w:t>
      </w:r>
      <w:r w:rsidRPr="004424DB">
        <w:rPr>
          <w:color w:val="auto"/>
        </w:rPr>
        <w:t xml:space="preserve"> Достигать того, чтобы на любом занятии в классе и при выполнении домашнего задания каждый учащийся получил результат в решении хотя бы одной задачи. </w:t>
      </w:r>
      <w:r w:rsidRPr="004424DB">
        <w:rPr>
          <w:color w:val="auto"/>
        </w:rPr>
        <w:t xml:space="preserve"> Обеспечивать помощь учащимся,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педагогов, в частности </w:t>
      </w:r>
      <w:proofErr w:type="spellStart"/>
      <w:r w:rsidRPr="004424DB">
        <w:rPr>
          <w:color w:val="auto"/>
        </w:rPr>
        <w:t>тьюторов</w:t>
      </w:r>
      <w:proofErr w:type="spellEnd"/>
      <w:r w:rsidRPr="004424DB">
        <w:rPr>
          <w:color w:val="auto"/>
        </w:rPr>
        <w:t xml:space="preserve">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lastRenderedPageBreak/>
        <w:t xml:space="preserve"> Использовать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Использовать специальные коррекционные приемы обучения для детей с ограниченными возможностями здоровья.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Работать с родителями, семьей, местным сообществом по проблематике математической культуры.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 xml:space="preserve">Общепедагогическая компетентность учителя математики и информатики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Учителю рекомендуется реализовывать в своей деятельности следующие процессы: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Определение на основе анализа учебной деятельности учащегося оптимальных (в том или ином образовательном контексте) способов его обучения и развития.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развития, предсказание и планирование его «коридора ближайшего развития».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Совместное с учащимися использование иноязычных источников информации, инструментов перевода, произношения.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> Организация олимпиад, конференций, турнир</w:t>
      </w:r>
      <w:r w:rsidR="004424DB">
        <w:rPr>
          <w:color w:val="auto"/>
        </w:rPr>
        <w:t>ов, математических игр в школе.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>Часть</w:t>
      </w:r>
      <w:proofErr w:type="gramStart"/>
      <w:r w:rsidRPr="004424DB">
        <w:rPr>
          <w:b/>
          <w:bCs/>
          <w:color w:val="auto"/>
        </w:rPr>
        <w:t xml:space="preserve"> Б</w:t>
      </w:r>
      <w:proofErr w:type="gramEnd"/>
      <w:r w:rsidRPr="004424DB">
        <w:rPr>
          <w:b/>
          <w:bCs/>
          <w:color w:val="auto"/>
        </w:rPr>
        <w:t xml:space="preserve">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 xml:space="preserve">Профессиональный стандарт учителя русского языка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</w:p>
    <w:p w:rsidR="00627CD6" w:rsidRPr="004424DB" w:rsidRDefault="00627CD6" w:rsidP="004424DB">
      <w:pPr>
        <w:pStyle w:val="Default"/>
        <w:pageBreakBefore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lastRenderedPageBreak/>
        <w:t xml:space="preserve">Введение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Учитель русского языка должен соответствовать всем квалификационным требованиям профессионального стандарта учителя.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Русский язык в большей степени, чем большинство других школьных предметов, является прикладной и жизненно важной дисциплиной.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Русский язык формирует мышление и речь учащихся. От овладения им зависят уровень освоения национальной культуры, обретение российской гражданской идентичности.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Главным образовательным результатом освоения русского языка учащимся является развитие: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коммуникативной способности,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установки на использование этой способности.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В современном мире коммуникация предполагает существенное расширение текстовой (устной и письменной) коммуникации, как за счет традиционных и архаичных инструментов (жест, танец, модуляция голоса), так и основанных на ИКТ – гипермедиа, то есть системе текстовых, изобразительных, звуковых объектов и связей, ссылок между ними. В настоящее время сообщение для детей и учителя – это, как правило, гипермедиа: объект и его предъявление с использованием экрана, </w:t>
      </w:r>
      <w:proofErr w:type="spellStart"/>
      <w:r w:rsidRPr="004424DB">
        <w:rPr>
          <w:color w:val="auto"/>
        </w:rPr>
        <w:t>видеоаудиоисточников</w:t>
      </w:r>
      <w:proofErr w:type="spellEnd"/>
      <w:r w:rsidRPr="004424DB">
        <w:rPr>
          <w:color w:val="auto"/>
        </w:rPr>
        <w:t xml:space="preserve"> и инструментов с возможным участием человека.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Дополнительным образовательным результатом является компетентность в лингвистике (науке о языке), прежде всего в лингвистике русского языка, в частности умение применять лингвистические знания в практике коммуникации.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Указанные результаты уточняются ФГОС на всех уровнях общего образования.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>Ряд базовых понятий, используемых при лингвистическом описании языковых явлений, осваиваются учащимся в математике и информатике (например, понятия, относящиеся к структу</w:t>
      </w:r>
      <w:r w:rsidR="004424DB">
        <w:rPr>
          <w:color w:val="auto"/>
        </w:rPr>
        <w:t xml:space="preserve">ре цепочек). Коммуникативная </w:t>
      </w:r>
      <w:r w:rsidRPr="004424DB">
        <w:rPr>
          <w:color w:val="auto"/>
        </w:rPr>
        <w:t xml:space="preserve">компетентность применяется и формируется во всех школьных предметах, прежде всего в литературе.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 xml:space="preserve">Предметная компетентность учителя русского языка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 xml:space="preserve">Учитель русского языка должен: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Соблюдать контекстную языковую норму. Не допускать в устной и письменной речи массовых ошибок: «слов-паразитов», канцеляризмов, ошибочных ударений и форм в словах, используемых в работе с учащимися.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Осуществлять </w:t>
      </w:r>
      <w:proofErr w:type="spellStart"/>
      <w:r w:rsidRPr="004424DB">
        <w:rPr>
          <w:color w:val="auto"/>
        </w:rPr>
        <w:t>автокоррекцию</w:t>
      </w:r>
      <w:proofErr w:type="spellEnd"/>
      <w:r w:rsidRPr="004424DB">
        <w:rPr>
          <w:color w:val="auto"/>
        </w:rPr>
        <w:t xml:space="preserve">. При сомнении, чьем-то замечании, столкновении с альтернативой обращаться к толковым и орфоэпическим источникам Интернета.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Знать и использовать стандартное общерусское произношение и лексику, демонстрируя их отличия от местной языковой среды.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Проявлять позитивное отношение к местным языковым явлениям, отражающим культурно-исторические особенности развития региона.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Проявлять позитивное отношение к родным языкам учащихся, представленных в классе. Владеть методами и приемами обучения русскому языку как не родному.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Использовать специальные коррекционные приемы обучения для детей с ограниченными возможностями здоровья.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Вести постоянную работу с семьями учащихся и местным сообществом по формированию речевой культуры, фиксируя различия местной и национальной языковой нормы, культуру кратких текстовых сообщений, использование средств телекоммуникации и работу с </w:t>
      </w:r>
      <w:proofErr w:type="spellStart"/>
      <w:proofErr w:type="gramStart"/>
      <w:r w:rsidRPr="004424DB">
        <w:rPr>
          <w:color w:val="auto"/>
        </w:rPr>
        <w:t>интернет-источниками</w:t>
      </w:r>
      <w:proofErr w:type="spellEnd"/>
      <w:proofErr w:type="gramEnd"/>
      <w:r w:rsidRPr="004424DB">
        <w:rPr>
          <w:color w:val="auto"/>
        </w:rPr>
        <w:t xml:space="preserve">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lastRenderedPageBreak/>
        <w:t xml:space="preserve"> Давать этическую и эстетическую оценку языковых проявлений в повседневной жизни: </w:t>
      </w:r>
      <w:proofErr w:type="spellStart"/>
      <w:proofErr w:type="gramStart"/>
      <w:r w:rsidRPr="004424DB">
        <w:rPr>
          <w:color w:val="auto"/>
        </w:rPr>
        <w:t>интернет-языка</w:t>
      </w:r>
      <w:proofErr w:type="spellEnd"/>
      <w:proofErr w:type="gramEnd"/>
      <w:r w:rsidRPr="004424DB">
        <w:rPr>
          <w:color w:val="auto"/>
        </w:rPr>
        <w:t xml:space="preserve">, языка субкультур, языка СМИ, ненормативной лексики.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Учителю рекомендуется осуществлять квалифицированный (по скорости, безошибочности и используемым приемам) текстовый ввод, в частности транскрибирование (расшифровку аудиозаписи).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Учителю рекомендуется использовать информационные источники (в Интернете и др.), в том числе иноязычные, пользуясь средствами автоматизированного перевода и звукового воспроизведения.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Являться активным квалифицированным постоянным читателем и зрителем (литературной периодики, новинок литературы, кино и театра).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 xml:space="preserve">Профессиональные компетенции учителя русского языка, повышающие мотивацию к обучению и формирующие лингвистическую культуру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 xml:space="preserve">Учитель должен: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Поощрять формирование эмоциональной и рациональной потребности учащихся в коммуникации как жизненно необходимого для человека процесса.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Реализовывать установку учащихся на коммуникацию в максимально широком контексте, в том числе в гипермедиа-формате.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Стимулировать сообщения учащихся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proofErr w:type="gramStart"/>
      <w:r w:rsidRPr="004424DB">
        <w:rPr>
          <w:color w:val="auto"/>
        </w:rPr>
        <w:t xml:space="preserve"> Обучать учащихся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 </w:t>
      </w:r>
      <w:proofErr w:type="gramEnd"/>
    </w:p>
    <w:p w:rsidR="00627CD6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Формировать культуру диалога, организуя устные и письменные дискуссии по проблемам, требующим принятия решений и разрешения конфликтных ситуаций. Организовывать публичные выступления учащихся, поощряя их участие в дебатах на школьных конференциях и других форумах, включая </w:t>
      </w:r>
      <w:proofErr w:type="spellStart"/>
      <w:proofErr w:type="gramStart"/>
      <w:r w:rsidRPr="004424DB">
        <w:rPr>
          <w:color w:val="auto"/>
        </w:rPr>
        <w:t>интернет-форумы</w:t>
      </w:r>
      <w:proofErr w:type="spellEnd"/>
      <w:proofErr w:type="gramEnd"/>
      <w:r w:rsidRPr="004424DB">
        <w:rPr>
          <w:color w:val="auto"/>
        </w:rPr>
        <w:t xml:space="preserve"> и конференции.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Обсуждать с учащимися образцы лучших произведений художественной и научной прозы, журналистики, судебной практики, рекламы и т.п. </w:t>
      </w:r>
      <w:proofErr w:type="gramStart"/>
      <w:r w:rsidRPr="004424DB">
        <w:rPr>
          <w:color w:val="auto"/>
        </w:rPr>
        <w:t xml:space="preserve">Поощрять индивидуальное и коллективное литературное творчество, в том числе культивировать у них стилистическое следование существующим литературным образцам, включая упомянутые. </w:t>
      </w:r>
      <w:proofErr w:type="gramEnd"/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Поощрять участие учащихся в театральных постановках, стимулировать создание ими анимационных и других </w:t>
      </w:r>
      <w:proofErr w:type="spellStart"/>
      <w:r w:rsidRPr="004424DB">
        <w:rPr>
          <w:color w:val="auto"/>
        </w:rPr>
        <w:t>видеопродуктов</w:t>
      </w:r>
      <w:proofErr w:type="spellEnd"/>
      <w:r w:rsidRPr="004424DB">
        <w:rPr>
          <w:color w:val="auto"/>
        </w:rPr>
        <w:t xml:space="preserve">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Совместно с учащимися находить и обсуждать изменения в языковой реальности и реакции на них социума. Формировать у учащихся «чувство меняющегося языка».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Совместно с учащимися использовать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Моделировать те виды профессиональной деятельности, где коммуникативная компетентность является основным качеством работника, включая в нее заинтересованных учащихся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lastRenderedPageBreak/>
        <w:t xml:space="preserve"> Формировать у учащихся культуру ссылок, цитирования, сопоставления, диалога с автором, нетерпимое отношение к нарушению авторских прав, недобросовестным заимствованиям и плагиату. Знакомить учащихся с современными методами обнаружения этих этических и правовых нарушений.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 xml:space="preserve">Общепедагогическая компетентность учителя русского языка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>Учителю русского языка рекомендуется реализовывать в своей деят</w:t>
      </w:r>
      <w:r w:rsidR="004424DB">
        <w:rPr>
          <w:color w:val="auto"/>
        </w:rPr>
        <w:t xml:space="preserve">ельности следующие процессы: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развития; предсказание и планирование его «коридора ближайшего развития».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Совместное с учащимися использование иноязычных источников информации, инструментов перевода, произношения.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Организация олимпиад, конференций, турниров, лингвистических игр в школе. </w:t>
      </w:r>
      <w:r w:rsidRPr="004424DB">
        <w:rPr>
          <w:b/>
          <w:bCs/>
          <w:color w:val="auto"/>
        </w:rPr>
        <w:t xml:space="preserve">Приложение № 4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 xml:space="preserve">Рекомендации по внедрению профессионального стандарта педагога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 xml:space="preserve">Шаг первый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Широкое обсуждение профессионального стандарта педагога всеми заинтересованными сторонами: педагогами, администраторами всех уровней, экспертным сообществом, профсоюзами, родителями учащихся и самими учениками.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 xml:space="preserve">Цель обсуждения: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Анализ и учет общественного мнения, сбор и систематизация замечаний и предложений по усовершенствованию профессионального стандарта учителя, достижение широкого консенсуса, на базе которого будет принят окончательный вариант документа.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Уже на стадии обсуждения считаем целесообразным запустить государственно-общественный механизм управления внедрением профессионального стандарта учителя. </w:t>
      </w:r>
      <w:r w:rsidRPr="004424DB">
        <w:rPr>
          <w:color w:val="auto"/>
        </w:rPr>
        <w:lastRenderedPageBreak/>
        <w:t xml:space="preserve">С этой целью предлагаем создать общественную ассоциацию «Профессиональный стандарт учителя – 2013».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 xml:space="preserve">Задачи ассоциации: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Общественный контроль на всех этапах обсуждения, апробации и внедрения профессионального стандарта учителя.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Мониторинг ситуации на местах.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Оказание информационной, правовой, методической и иной поддержки тем образовательным организациям, которые готовы в качестве </w:t>
      </w:r>
      <w:proofErr w:type="spellStart"/>
      <w:r w:rsidRPr="004424DB">
        <w:rPr>
          <w:color w:val="auto"/>
        </w:rPr>
        <w:t>пилотных</w:t>
      </w:r>
      <w:proofErr w:type="spellEnd"/>
      <w:r w:rsidRPr="004424DB">
        <w:rPr>
          <w:color w:val="auto"/>
        </w:rPr>
        <w:t xml:space="preserve"> проектов руководствоваться в своей деятельности профессиональным стандартом учителя.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Оказание аналогичной поддержки тем педагогическим вузам и центрам повышения квалификации учителей, которые в связи с внедрением профессионального стандарта учителя готовы менять образовательные стандарты его подготовки и переподготовки.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Обеспечение сетевого взаимодействия педагогов, образовательных организаций, органов управления образованием, руководствующихся в своей деятельности профессиональным стандартом педагога.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Своевременное информирование органов власти и управления о нарушениях прав педагогов и образовательных организаций вследствие ошибочных трактовок положений профессионального стандарта педагога.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Разработка перечня должностей (профессий) работников образования, для которых необходимы профессиональные стандарты национального уровня (педагог-психолог, дефектолог – специальный педагог, осуществляющий свои функции в массовой образовательной организации, </w:t>
      </w:r>
      <w:proofErr w:type="spellStart"/>
      <w:r w:rsidRPr="004424DB">
        <w:rPr>
          <w:color w:val="auto"/>
        </w:rPr>
        <w:t>тьютор</w:t>
      </w:r>
      <w:proofErr w:type="spellEnd"/>
      <w:r w:rsidRPr="004424DB">
        <w:rPr>
          <w:color w:val="auto"/>
        </w:rPr>
        <w:t xml:space="preserve"> – педагог, осуществляющий поддержку и индивидуальное сопровождение ребенка с ограниченными возможностями, обучающегося в массовой школе, менеджер образования и др.).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 xml:space="preserve">Шаг второй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 xml:space="preserve">Запуск </w:t>
      </w:r>
      <w:proofErr w:type="spellStart"/>
      <w:r w:rsidRPr="004424DB">
        <w:rPr>
          <w:b/>
          <w:bCs/>
          <w:color w:val="auto"/>
        </w:rPr>
        <w:t>пилотных</w:t>
      </w:r>
      <w:proofErr w:type="spellEnd"/>
      <w:r w:rsidRPr="004424DB">
        <w:rPr>
          <w:b/>
          <w:bCs/>
          <w:color w:val="auto"/>
        </w:rPr>
        <w:t xml:space="preserve"> проектов, </w:t>
      </w:r>
      <w:r w:rsidRPr="004424DB">
        <w:rPr>
          <w:color w:val="auto"/>
        </w:rPr>
        <w:t xml:space="preserve">в которые добровольно входят территории, образовательные организации, педагогические вузы и центры переподготовки учителей, заявляющие о готовности в своей деятельности руководствоваться профессиональным стандартом педагога.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 xml:space="preserve">Цель </w:t>
      </w:r>
      <w:proofErr w:type="spellStart"/>
      <w:r w:rsidRPr="004424DB">
        <w:rPr>
          <w:b/>
          <w:bCs/>
          <w:color w:val="auto"/>
        </w:rPr>
        <w:t>пилотных</w:t>
      </w:r>
      <w:proofErr w:type="spellEnd"/>
      <w:r w:rsidRPr="004424DB">
        <w:rPr>
          <w:b/>
          <w:bCs/>
          <w:color w:val="auto"/>
        </w:rPr>
        <w:t xml:space="preserve"> проектов</w:t>
      </w:r>
      <w:r w:rsidRPr="004424DB">
        <w:rPr>
          <w:color w:val="auto"/>
        </w:rPr>
        <w:t xml:space="preserve">: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Отработка содержания регионального дополнения профессионального стандарта педагога и внутренних стандартов образовательных организаций, подготовка соответствующей документации.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 Изменение стандартов подготовки и переподготовки учителя.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На данном этапе внедрения отдельную задачу решают педагогические вузы и центры переподготовки учителей. Они отрабатывают новые стандарты подготовки и переподготовки педагогов, соответствующие требованиям профессионального стандарта учителя. Их включение в </w:t>
      </w:r>
      <w:proofErr w:type="spellStart"/>
      <w:r w:rsidRPr="004424DB">
        <w:rPr>
          <w:color w:val="auto"/>
        </w:rPr>
        <w:t>пилотные</w:t>
      </w:r>
      <w:proofErr w:type="spellEnd"/>
      <w:r w:rsidRPr="004424DB">
        <w:rPr>
          <w:color w:val="auto"/>
        </w:rPr>
        <w:t xml:space="preserve"> проекты происходит д</w:t>
      </w:r>
      <w:r w:rsidR="004424DB">
        <w:rPr>
          <w:color w:val="auto"/>
        </w:rPr>
        <w:t xml:space="preserve">обровольно по согласованию с </w:t>
      </w:r>
      <w:r w:rsidRPr="004424DB">
        <w:rPr>
          <w:color w:val="auto"/>
        </w:rPr>
        <w:t xml:space="preserve">Министерством образования и науки. Для решения поставленной задачи эти учреждения и организации (после предоставления программы модернизации подготовки учителей) должны получить право, наряду с действующим стандартом подготовки педагогов третьего поколения, использовать экспериментальные планы и программы, освобождающие их от действующих в настоящее время стандартов высшего </w:t>
      </w:r>
      <w:r w:rsidRPr="004424DB">
        <w:rPr>
          <w:color w:val="auto"/>
        </w:rPr>
        <w:lastRenderedPageBreak/>
        <w:t xml:space="preserve">педагогического образования. Такое право должно быть закреплено за ними специальным письмом Министерства образования и науки.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color w:val="auto"/>
        </w:rPr>
        <w:t xml:space="preserve">Кроме того, на данном этапе необходимо определить те правовые, организационные, кадровые и экономические условия, которые позволят ввести стажировку будущего учителя как оптимальный способ введения его в профессию. </w:t>
      </w:r>
    </w:p>
    <w:p w:rsidR="00627CD6" w:rsidRPr="004424DB" w:rsidRDefault="00627CD6" w:rsidP="004424DB">
      <w:pPr>
        <w:pStyle w:val="Default"/>
        <w:spacing w:line="276" w:lineRule="auto"/>
        <w:rPr>
          <w:color w:val="auto"/>
        </w:rPr>
      </w:pPr>
      <w:r w:rsidRPr="004424DB">
        <w:rPr>
          <w:b/>
          <w:bCs/>
          <w:color w:val="auto"/>
        </w:rPr>
        <w:t xml:space="preserve">Шаг третий </w:t>
      </w:r>
    </w:p>
    <w:p w:rsidR="00397207" w:rsidRPr="004424DB" w:rsidRDefault="00627CD6" w:rsidP="004424DB">
      <w:pPr>
        <w:rPr>
          <w:sz w:val="24"/>
          <w:szCs w:val="24"/>
        </w:rPr>
      </w:pPr>
      <w:r w:rsidRPr="004424DB">
        <w:rPr>
          <w:sz w:val="24"/>
          <w:szCs w:val="24"/>
        </w:rPr>
        <w:t>Полномасштабное введение профессионального стандарта педагога к сентябрю 2014 года.</w:t>
      </w:r>
    </w:p>
    <w:sectPr w:rsidR="00397207" w:rsidRPr="004424DB" w:rsidSect="0039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CD6"/>
    <w:rsid w:val="0002263A"/>
    <w:rsid w:val="00397207"/>
    <w:rsid w:val="004424DB"/>
    <w:rsid w:val="005A327D"/>
    <w:rsid w:val="0062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10234</Words>
  <Characters>58339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2017-06-29T12:26:00Z</dcterms:created>
  <dcterms:modified xsi:type="dcterms:W3CDTF">2017-06-29T12:44:00Z</dcterms:modified>
</cp:coreProperties>
</file>