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33" w:rsidRDefault="00815933" w:rsidP="00815933">
      <w:pPr>
        <w:jc w:val="both"/>
        <w:rPr>
          <w:b/>
        </w:rPr>
      </w:pPr>
      <w:r>
        <w:rPr>
          <w:b/>
        </w:rPr>
        <w:t>Муниципальное дошкольное образовательное учреждение «Детский сад  № 133»</w:t>
      </w:r>
    </w:p>
    <w:p w:rsidR="00DF099C" w:rsidRDefault="00DF099C" w:rsidP="00AA7782">
      <w:pPr>
        <w:jc w:val="center"/>
        <w:rPr>
          <w:b/>
          <w:bCs/>
          <w:sz w:val="28"/>
          <w:szCs w:val="28"/>
          <w:u w:val="single"/>
        </w:rPr>
      </w:pPr>
    </w:p>
    <w:p w:rsidR="00815933" w:rsidRDefault="00815933" w:rsidP="00AA7782">
      <w:pPr>
        <w:jc w:val="center"/>
        <w:rPr>
          <w:b/>
          <w:bCs/>
          <w:sz w:val="28"/>
          <w:szCs w:val="28"/>
        </w:rPr>
      </w:pPr>
    </w:p>
    <w:p w:rsidR="00815933" w:rsidRDefault="00815933" w:rsidP="00AA7782">
      <w:pPr>
        <w:jc w:val="center"/>
        <w:rPr>
          <w:b/>
          <w:bCs/>
          <w:sz w:val="28"/>
          <w:szCs w:val="28"/>
        </w:rPr>
      </w:pPr>
    </w:p>
    <w:p w:rsidR="00815933" w:rsidRDefault="00815933" w:rsidP="00AA7782">
      <w:pPr>
        <w:jc w:val="center"/>
        <w:rPr>
          <w:b/>
          <w:bCs/>
          <w:sz w:val="28"/>
          <w:szCs w:val="28"/>
        </w:rPr>
      </w:pPr>
    </w:p>
    <w:p w:rsidR="00815933" w:rsidRDefault="00815933" w:rsidP="00AA7782">
      <w:pPr>
        <w:jc w:val="center"/>
        <w:rPr>
          <w:b/>
          <w:bCs/>
          <w:sz w:val="28"/>
          <w:szCs w:val="28"/>
        </w:rPr>
      </w:pPr>
    </w:p>
    <w:p w:rsidR="00815933" w:rsidRDefault="00815933" w:rsidP="00AA7782">
      <w:pPr>
        <w:jc w:val="center"/>
        <w:rPr>
          <w:b/>
          <w:bCs/>
          <w:sz w:val="28"/>
          <w:szCs w:val="28"/>
        </w:rPr>
      </w:pPr>
    </w:p>
    <w:p w:rsidR="00815933" w:rsidRDefault="00815933" w:rsidP="00AA7782">
      <w:pPr>
        <w:jc w:val="center"/>
        <w:rPr>
          <w:b/>
          <w:bCs/>
          <w:sz w:val="28"/>
          <w:szCs w:val="28"/>
        </w:rPr>
      </w:pPr>
    </w:p>
    <w:p w:rsidR="00815933" w:rsidRDefault="00815933" w:rsidP="00AA7782">
      <w:pPr>
        <w:jc w:val="center"/>
        <w:rPr>
          <w:b/>
          <w:bCs/>
          <w:sz w:val="28"/>
          <w:szCs w:val="28"/>
        </w:rPr>
      </w:pPr>
    </w:p>
    <w:p w:rsidR="00815933" w:rsidRDefault="00815933" w:rsidP="00AA7782">
      <w:pPr>
        <w:jc w:val="center"/>
        <w:rPr>
          <w:b/>
          <w:bCs/>
          <w:sz w:val="28"/>
          <w:szCs w:val="28"/>
        </w:rPr>
      </w:pPr>
    </w:p>
    <w:p w:rsidR="00815933" w:rsidRDefault="00815933" w:rsidP="00AA7782">
      <w:pPr>
        <w:jc w:val="center"/>
        <w:rPr>
          <w:b/>
          <w:bCs/>
          <w:sz w:val="28"/>
          <w:szCs w:val="28"/>
        </w:rPr>
      </w:pPr>
    </w:p>
    <w:p w:rsidR="00815933" w:rsidRDefault="00815933" w:rsidP="00AA7782">
      <w:pPr>
        <w:jc w:val="center"/>
        <w:rPr>
          <w:b/>
          <w:bCs/>
          <w:sz w:val="28"/>
          <w:szCs w:val="28"/>
        </w:rPr>
      </w:pPr>
    </w:p>
    <w:p w:rsidR="00815933" w:rsidRDefault="00815933" w:rsidP="00AA7782">
      <w:pPr>
        <w:jc w:val="center"/>
        <w:rPr>
          <w:b/>
          <w:bCs/>
          <w:sz w:val="28"/>
          <w:szCs w:val="28"/>
        </w:rPr>
      </w:pPr>
    </w:p>
    <w:p w:rsidR="00815933" w:rsidRDefault="00815933" w:rsidP="00AA7782">
      <w:pPr>
        <w:jc w:val="center"/>
        <w:rPr>
          <w:b/>
          <w:bCs/>
          <w:sz w:val="28"/>
          <w:szCs w:val="28"/>
        </w:rPr>
      </w:pPr>
    </w:p>
    <w:p w:rsidR="00815933" w:rsidRDefault="00815933" w:rsidP="00AA7782">
      <w:pPr>
        <w:jc w:val="center"/>
        <w:rPr>
          <w:b/>
          <w:bCs/>
          <w:sz w:val="28"/>
          <w:szCs w:val="28"/>
        </w:rPr>
      </w:pPr>
    </w:p>
    <w:p w:rsidR="00815933" w:rsidRDefault="00815933" w:rsidP="00AA7782">
      <w:pPr>
        <w:jc w:val="center"/>
        <w:rPr>
          <w:b/>
          <w:bCs/>
          <w:sz w:val="28"/>
          <w:szCs w:val="28"/>
        </w:rPr>
      </w:pPr>
    </w:p>
    <w:p w:rsidR="00815933" w:rsidRDefault="00815933" w:rsidP="00AA7782">
      <w:pPr>
        <w:jc w:val="center"/>
        <w:rPr>
          <w:b/>
          <w:bCs/>
          <w:sz w:val="28"/>
          <w:szCs w:val="28"/>
        </w:rPr>
      </w:pPr>
    </w:p>
    <w:p w:rsidR="00815933" w:rsidRDefault="00815933" w:rsidP="00AA7782">
      <w:pPr>
        <w:jc w:val="center"/>
        <w:rPr>
          <w:b/>
          <w:bCs/>
          <w:sz w:val="28"/>
          <w:szCs w:val="28"/>
        </w:rPr>
      </w:pPr>
    </w:p>
    <w:p w:rsidR="00815933" w:rsidRDefault="00815933" w:rsidP="00815933">
      <w:pPr>
        <w:spacing w:line="360" w:lineRule="auto"/>
        <w:jc w:val="center"/>
        <w:rPr>
          <w:b/>
          <w:bCs/>
          <w:sz w:val="28"/>
          <w:szCs w:val="28"/>
        </w:rPr>
      </w:pPr>
    </w:p>
    <w:p w:rsidR="00815933" w:rsidRDefault="00815933" w:rsidP="0081593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АНАЛИТИЧЕСКИЙ ОТЧЕТ</w:t>
      </w:r>
    </w:p>
    <w:p w:rsidR="00EE76FA" w:rsidRPr="00815933" w:rsidRDefault="00EE76FA" w:rsidP="00815933">
      <w:pPr>
        <w:spacing w:line="360" w:lineRule="auto"/>
        <w:jc w:val="center"/>
        <w:rPr>
          <w:b/>
          <w:bCs/>
          <w:sz w:val="28"/>
          <w:szCs w:val="28"/>
        </w:rPr>
      </w:pPr>
      <w:r w:rsidRPr="00815933">
        <w:rPr>
          <w:b/>
          <w:bCs/>
          <w:sz w:val="28"/>
          <w:szCs w:val="28"/>
        </w:rPr>
        <w:t xml:space="preserve"> </w:t>
      </w:r>
      <w:r w:rsidR="009B2298" w:rsidRPr="00815933">
        <w:rPr>
          <w:b/>
          <w:bCs/>
          <w:sz w:val="28"/>
          <w:szCs w:val="28"/>
        </w:rPr>
        <w:t>М</w:t>
      </w:r>
      <w:r w:rsidR="00AA7782" w:rsidRPr="00815933">
        <w:rPr>
          <w:b/>
          <w:bCs/>
          <w:sz w:val="28"/>
          <w:szCs w:val="28"/>
        </w:rPr>
        <w:t xml:space="preserve">ДОУ </w:t>
      </w:r>
      <w:r w:rsidR="009B2298" w:rsidRPr="00815933">
        <w:rPr>
          <w:b/>
          <w:bCs/>
          <w:sz w:val="28"/>
          <w:szCs w:val="28"/>
        </w:rPr>
        <w:t xml:space="preserve"> «Детский сад № 133»</w:t>
      </w:r>
      <w:r w:rsidRPr="00815933">
        <w:rPr>
          <w:b/>
          <w:bCs/>
          <w:sz w:val="28"/>
          <w:szCs w:val="28"/>
        </w:rPr>
        <w:t xml:space="preserve"> </w:t>
      </w:r>
    </w:p>
    <w:p w:rsidR="00AA7782" w:rsidRPr="00815933" w:rsidRDefault="009B2298" w:rsidP="00815933">
      <w:pPr>
        <w:spacing w:line="360" w:lineRule="auto"/>
        <w:jc w:val="center"/>
        <w:rPr>
          <w:b/>
          <w:bCs/>
          <w:sz w:val="28"/>
          <w:szCs w:val="28"/>
        </w:rPr>
      </w:pPr>
      <w:r w:rsidRPr="00815933">
        <w:rPr>
          <w:b/>
          <w:bCs/>
          <w:sz w:val="28"/>
          <w:szCs w:val="28"/>
        </w:rPr>
        <w:t>за 2015-2016</w:t>
      </w:r>
      <w:r w:rsidR="00AA7782" w:rsidRPr="00815933">
        <w:rPr>
          <w:b/>
          <w:bCs/>
          <w:sz w:val="28"/>
          <w:szCs w:val="28"/>
        </w:rPr>
        <w:t xml:space="preserve">  учебный год</w:t>
      </w:r>
    </w:p>
    <w:p w:rsidR="00AA7782" w:rsidRDefault="00AA7782" w:rsidP="00AA7782">
      <w:pPr>
        <w:jc w:val="both"/>
        <w:rPr>
          <w:b/>
          <w:bCs/>
          <w:sz w:val="28"/>
          <w:szCs w:val="28"/>
        </w:rPr>
      </w:pPr>
    </w:p>
    <w:p w:rsidR="00815933" w:rsidRDefault="00815933" w:rsidP="00AA7782">
      <w:pPr>
        <w:jc w:val="both"/>
        <w:rPr>
          <w:b/>
          <w:bCs/>
          <w:sz w:val="28"/>
          <w:szCs w:val="28"/>
        </w:rPr>
      </w:pPr>
    </w:p>
    <w:p w:rsidR="00815933" w:rsidRDefault="00815933" w:rsidP="00AA7782">
      <w:pPr>
        <w:jc w:val="both"/>
        <w:rPr>
          <w:b/>
          <w:bCs/>
          <w:sz w:val="28"/>
          <w:szCs w:val="28"/>
        </w:rPr>
      </w:pPr>
    </w:p>
    <w:p w:rsidR="00815933" w:rsidRDefault="00815933" w:rsidP="00AA7782">
      <w:pPr>
        <w:jc w:val="both"/>
        <w:rPr>
          <w:b/>
          <w:bCs/>
          <w:sz w:val="28"/>
          <w:szCs w:val="28"/>
        </w:rPr>
      </w:pPr>
    </w:p>
    <w:p w:rsidR="00815933" w:rsidRDefault="00815933" w:rsidP="00AA7782">
      <w:pPr>
        <w:jc w:val="both"/>
        <w:rPr>
          <w:b/>
          <w:bCs/>
          <w:sz w:val="28"/>
          <w:szCs w:val="28"/>
        </w:rPr>
      </w:pPr>
    </w:p>
    <w:p w:rsidR="00815933" w:rsidRDefault="00815933" w:rsidP="00AA7782">
      <w:pPr>
        <w:jc w:val="both"/>
        <w:rPr>
          <w:b/>
          <w:bCs/>
          <w:sz w:val="28"/>
          <w:szCs w:val="28"/>
        </w:rPr>
      </w:pPr>
    </w:p>
    <w:p w:rsidR="00815933" w:rsidRDefault="00815933" w:rsidP="00AA7782">
      <w:pPr>
        <w:jc w:val="both"/>
        <w:rPr>
          <w:b/>
          <w:bCs/>
          <w:sz w:val="28"/>
          <w:szCs w:val="28"/>
        </w:rPr>
      </w:pPr>
    </w:p>
    <w:p w:rsidR="00815933" w:rsidRDefault="00815933" w:rsidP="00AA7782">
      <w:pPr>
        <w:jc w:val="both"/>
        <w:rPr>
          <w:b/>
          <w:bCs/>
          <w:sz w:val="28"/>
          <w:szCs w:val="28"/>
        </w:rPr>
      </w:pPr>
    </w:p>
    <w:p w:rsidR="00815933" w:rsidRDefault="00815933" w:rsidP="00AA7782">
      <w:pPr>
        <w:jc w:val="both"/>
        <w:rPr>
          <w:b/>
          <w:bCs/>
          <w:sz w:val="28"/>
          <w:szCs w:val="28"/>
        </w:rPr>
      </w:pPr>
    </w:p>
    <w:p w:rsidR="00815933" w:rsidRDefault="00815933" w:rsidP="00AA7782">
      <w:pPr>
        <w:jc w:val="both"/>
        <w:rPr>
          <w:b/>
          <w:bCs/>
          <w:sz w:val="28"/>
          <w:szCs w:val="28"/>
        </w:rPr>
      </w:pPr>
    </w:p>
    <w:p w:rsidR="00815933" w:rsidRDefault="00815933" w:rsidP="00AA7782">
      <w:pPr>
        <w:jc w:val="both"/>
        <w:rPr>
          <w:b/>
          <w:bCs/>
          <w:sz w:val="28"/>
          <w:szCs w:val="28"/>
        </w:rPr>
      </w:pPr>
    </w:p>
    <w:p w:rsidR="00815933" w:rsidRDefault="00815933" w:rsidP="00AA7782">
      <w:pPr>
        <w:jc w:val="both"/>
        <w:rPr>
          <w:b/>
          <w:bCs/>
          <w:sz w:val="28"/>
          <w:szCs w:val="28"/>
        </w:rPr>
      </w:pPr>
    </w:p>
    <w:p w:rsidR="00815933" w:rsidRDefault="00815933" w:rsidP="00AA7782">
      <w:pPr>
        <w:jc w:val="both"/>
        <w:rPr>
          <w:b/>
          <w:bCs/>
          <w:sz w:val="28"/>
          <w:szCs w:val="28"/>
        </w:rPr>
      </w:pPr>
    </w:p>
    <w:p w:rsidR="00815933" w:rsidRDefault="00815933" w:rsidP="00AA7782">
      <w:pPr>
        <w:jc w:val="both"/>
        <w:rPr>
          <w:b/>
          <w:bCs/>
          <w:sz w:val="28"/>
          <w:szCs w:val="28"/>
        </w:rPr>
      </w:pPr>
    </w:p>
    <w:p w:rsidR="00815933" w:rsidRDefault="00815933" w:rsidP="00AA7782">
      <w:pPr>
        <w:jc w:val="both"/>
        <w:rPr>
          <w:b/>
          <w:bCs/>
          <w:sz w:val="28"/>
          <w:szCs w:val="28"/>
        </w:rPr>
      </w:pPr>
    </w:p>
    <w:p w:rsidR="00815933" w:rsidRDefault="00815933" w:rsidP="00AA7782">
      <w:pPr>
        <w:jc w:val="both"/>
        <w:rPr>
          <w:b/>
          <w:bCs/>
          <w:sz w:val="28"/>
          <w:szCs w:val="28"/>
        </w:rPr>
      </w:pPr>
    </w:p>
    <w:p w:rsidR="00815933" w:rsidRDefault="00815933" w:rsidP="00AA7782">
      <w:pPr>
        <w:jc w:val="both"/>
        <w:rPr>
          <w:b/>
          <w:bCs/>
          <w:sz w:val="28"/>
          <w:szCs w:val="28"/>
        </w:rPr>
      </w:pPr>
    </w:p>
    <w:p w:rsidR="00815933" w:rsidRDefault="00815933" w:rsidP="00AA7782">
      <w:pPr>
        <w:jc w:val="both"/>
        <w:rPr>
          <w:b/>
          <w:bCs/>
          <w:sz w:val="28"/>
          <w:szCs w:val="28"/>
        </w:rPr>
      </w:pPr>
    </w:p>
    <w:p w:rsidR="00815933" w:rsidRDefault="00815933" w:rsidP="00815933">
      <w:pPr>
        <w:jc w:val="center"/>
        <w:rPr>
          <w:bCs/>
        </w:rPr>
      </w:pPr>
    </w:p>
    <w:p w:rsidR="00815933" w:rsidRDefault="00815933" w:rsidP="00815933">
      <w:pPr>
        <w:jc w:val="center"/>
        <w:rPr>
          <w:bCs/>
        </w:rPr>
      </w:pPr>
    </w:p>
    <w:p w:rsidR="00815933" w:rsidRPr="00815933" w:rsidRDefault="00815933" w:rsidP="00815933">
      <w:pPr>
        <w:jc w:val="center"/>
        <w:rPr>
          <w:bCs/>
        </w:rPr>
      </w:pPr>
      <w:r>
        <w:rPr>
          <w:bCs/>
        </w:rPr>
        <w:t>г</w:t>
      </w:r>
      <w:r w:rsidRPr="00815933">
        <w:rPr>
          <w:bCs/>
        </w:rPr>
        <w:t>ород Ярославль</w:t>
      </w:r>
    </w:p>
    <w:p w:rsidR="00AA7782" w:rsidRDefault="00AA7782" w:rsidP="00AA7782">
      <w:pPr>
        <w:jc w:val="both"/>
      </w:pPr>
      <w:r>
        <w:lastRenderedPageBreak/>
        <w:t xml:space="preserve">Название: </w:t>
      </w:r>
    </w:p>
    <w:p w:rsidR="00AA7782" w:rsidRDefault="00AA7782" w:rsidP="00AA7782">
      <w:pPr>
        <w:jc w:val="both"/>
        <w:rPr>
          <w:b/>
        </w:rPr>
      </w:pPr>
      <w:r>
        <w:rPr>
          <w:b/>
        </w:rPr>
        <w:t>Муниципальное дошколь</w:t>
      </w:r>
      <w:r w:rsidR="009B2298">
        <w:rPr>
          <w:b/>
        </w:rPr>
        <w:t>ное образовательное учреждение «Д</w:t>
      </w:r>
      <w:r>
        <w:rPr>
          <w:b/>
        </w:rPr>
        <w:t>е</w:t>
      </w:r>
      <w:r w:rsidR="009B2298">
        <w:rPr>
          <w:b/>
        </w:rPr>
        <w:t xml:space="preserve">тский сад </w:t>
      </w:r>
      <w:r>
        <w:rPr>
          <w:b/>
        </w:rPr>
        <w:t xml:space="preserve"> № 133</w:t>
      </w:r>
      <w:r w:rsidR="009B2298">
        <w:rPr>
          <w:b/>
        </w:rPr>
        <w:t>»</w:t>
      </w:r>
    </w:p>
    <w:p w:rsidR="00AA7782" w:rsidRDefault="00AA7782" w:rsidP="00AA7782">
      <w:pPr>
        <w:jc w:val="both"/>
      </w:pPr>
    </w:p>
    <w:p w:rsidR="00AA7782" w:rsidRDefault="00AA7782" w:rsidP="00AA778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Общие сведения</w:t>
      </w:r>
    </w:p>
    <w:p w:rsidR="00AA7782" w:rsidRDefault="00AA7782" w:rsidP="00AA7782">
      <w:pPr>
        <w:jc w:val="both"/>
      </w:pPr>
      <w:r>
        <w:t xml:space="preserve">Адрес:  150019 г. Ярославль, ул. </w:t>
      </w:r>
      <w:proofErr w:type="gramStart"/>
      <w:r>
        <w:t>Керамическая</w:t>
      </w:r>
      <w:proofErr w:type="gramEnd"/>
      <w:r>
        <w:t>, д. 5 а.</w:t>
      </w:r>
    </w:p>
    <w:p w:rsidR="00EE76FA" w:rsidRDefault="00AA7782" w:rsidP="00AA7782">
      <w:pPr>
        <w:jc w:val="both"/>
      </w:pPr>
      <w:r>
        <w:t xml:space="preserve">Заведующая:  Ледяйкина Елена Геннадьевна, соответствие занимаемой должности </w:t>
      </w:r>
    </w:p>
    <w:p w:rsidR="00AA7782" w:rsidRDefault="00AA7782" w:rsidP="00AA7782">
      <w:pPr>
        <w:jc w:val="both"/>
      </w:pPr>
      <w:r>
        <w:t xml:space="preserve"> « руководитель дошкольного учреждения»</w:t>
      </w:r>
    </w:p>
    <w:p w:rsidR="00AA7782" w:rsidRDefault="00AA7782" w:rsidP="00AA7782">
      <w:pPr>
        <w:jc w:val="both"/>
      </w:pPr>
      <w:r>
        <w:t>Старший воспитатель:  Куркова Ирина Генриховна, первая квалификационная категория по должности  «старший воспитатель».</w:t>
      </w:r>
    </w:p>
    <w:p w:rsidR="00AA7782" w:rsidRDefault="00815933" w:rsidP="00AA7782">
      <w:pPr>
        <w:jc w:val="both"/>
      </w:pPr>
      <w:r>
        <w:t>Лицензия  серия 76Л01 № 0000041</w:t>
      </w:r>
      <w:r w:rsidR="00AA7782">
        <w:t xml:space="preserve">, </w:t>
      </w:r>
      <w:proofErr w:type="gramStart"/>
      <w:r w:rsidR="00AA7782">
        <w:t>регистрационный</w:t>
      </w:r>
      <w:proofErr w:type="gramEnd"/>
      <w:r w:rsidR="00AA7782">
        <w:t xml:space="preserve">  № 76242512/285 от 26.07.2012г. выдана бессрочно.</w:t>
      </w:r>
    </w:p>
    <w:p w:rsidR="00AA7782" w:rsidRDefault="00AA7782" w:rsidP="00AA7782">
      <w:pPr>
        <w:jc w:val="both"/>
      </w:pPr>
      <w:proofErr w:type="spellStart"/>
      <w:r>
        <w:t>Гос</w:t>
      </w:r>
      <w:proofErr w:type="spellEnd"/>
      <w:r>
        <w:t>. аккредитация (</w:t>
      </w:r>
      <w:r>
        <w:rPr>
          <w:b/>
        </w:rPr>
        <w:t>дата</w:t>
      </w:r>
      <w:r>
        <w:t xml:space="preserve">) – 26.02.2007г., </w:t>
      </w:r>
      <w:proofErr w:type="gramStart"/>
      <w:r>
        <w:t>регистрационный</w:t>
      </w:r>
      <w:proofErr w:type="gramEnd"/>
      <w:r>
        <w:t xml:space="preserve"> № 01-1439 свидетельство АА 184225</w:t>
      </w:r>
    </w:p>
    <w:p w:rsidR="00AA7782" w:rsidRDefault="00AA7782" w:rsidP="00AA7782">
      <w:pPr>
        <w:jc w:val="both"/>
        <w:rPr>
          <w:b/>
        </w:rPr>
      </w:pPr>
      <w:r>
        <w:t xml:space="preserve">Год ввода в эксплуатацию </w:t>
      </w:r>
      <w:r>
        <w:rPr>
          <w:b/>
        </w:rPr>
        <w:t>1979 год</w:t>
      </w:r>
    </w:p>
    <w:p w:rsidR="00AA7782" w:rsidRDefault="00AA7782" w:rsidP="00AA7782">
      <w:pPr>
        <w:jc w:val="both"/>
        <w:rPr>
          <w:b/>
        </w:rPr>
      </w:pPr>
      <w:r>
        <w:t xml:space="preserve">Кол-во групп: </w:t>
      </w:r>
      <w:r>
        <w:rPr>
          <w:b/>
        </w:rPr>
        <w:t xml:space="preserve"> 6 групп</w:t>
      </w:r>
    </w:p>
    <w:p w:rsidR="00AA7782" w:rsidRDefault="00AA7782" w:rsidP="00AA7782">
      <w:pPr>
        <w:jc w:val="both"/>
      </w:pPr>
      <w:r>
        <w:t xml:space="preserve">Из них </w:t>
      </w:r>
      <w:r w:rsidR="009B2298">
        <w:t>комбинированных: 2</w:t>
      </w:r>
      <w:r>
        <w:t xml:space="preserve"> группа для детей с тяжелыми нарушениями речи</w:t>
      </w:r>
    </w:p>
    <w:p w:rsidR="00AA7782" w:rsidRDefault="009B2298" w:rsidP="00AA7782">
      <w:pPr>
        <w:jc w:val="both"/>
      </w:pPr>
      <w:r>
        <w:t>Кол-во детей по списку в  2015</w:t>
      </w:r>
      <w:r w:rsidR="00AA7782">
        <w:t>-201</w:t>
      </w:r>
      <w:r>
        <w:t>6 учебном году: 151</w:t>
      </w:r>
      <w:r w:rsidR="00AA7782">
        <w:t xml:space="preserve"> </w:t>
      </w:r>
      <w:r w:rsidR="00E74E15">
        <w:t>ребен</w:t>
      </w:r>
      <w:r>
        <w:t>ок</w:t>
      </w:r>
    </w:p>
    <w:p w:rsidR="00AA7782" w:rsidRDefault="00911A27" w:rsidP="00AA7782">
      <w:pPr>
        <w:jc w:val="both"/>
      </w:pPr>
      <w:r>
        <w:t>Кол-во детей идущих в школу:  22</w:t>
      </w:r>
      <w:r w:rsidR="00AA7782">
        <w:t xml:space="preserve"> </w:t>
      </w:r>
      <w:r w:rsidR="009B2298">
        <w:t>ребенка</w:t>
      </w:r>
    </w:p>
    <w:p w:rsidR="00AA7782" w:rsidRDefault="00AA7782" w:rsidP="00AA7782">
      <w:pPr>
        <w:jc w:val="both"/>
      </w:pPr>
    </w:p>
    <w:p w:rsidR="00AA7782" w:rsidRDefault="00AA7782" w:rsidP="00AA778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Материальная база ДОУ</w:t>
      </w:r>
    </w:p>
    <w:p w:rsidR="00AA7782" w:rsidRDefault="00AA7782" w:rsidP="00AA7782">
      <w:pPr>
        <w:jc w:val="both"/>
      </w:pPr>
      <w:r>
        <w:tab/>
        <w:t>Кирпичное двухэтажное здание, построенное в 1979 году ЗАО «</w:t>
      </w:r>
      <w:proofErr w:type="spellStart"/>
      <w:r>
        <w:t>Норский</w:t>
      </w:r>
      <w:proofErr w:type="spellEnd"/>
      <w:r>
        <w:t xml:space="preserve"> керамический завод» по </w:t>
      </w:r>
      <w:proofErr w:type="gramStart"/>
      <w:r>
        <w:t>индивидуальному проекту</w:t>
      </w:r>
      <w:proofErr w:type="gramEnd"/>
      <w:r>
        <w:t xml:space="preserve"> на 6 групп, функционирует 6 групп  со спальнями.</w:t>
      </w:r>
      <w:r w:rsidR="00B45355">
        <w:t xml:space="preserve"> В детском саду </w:t>
      </w:r>
      <w:proofErr w:type="gramStart"/>
      <w:r w:rsidR="00B45355">
        <w:t>установлен</w:t>
      </w:r>
      <w:r w:rsidR="00911A27">
        <w:t>ы</w:t>
      </w:r>
      <w:proofErr w:type="gramEnd"/>
      <w:r w:rsidR="00911A27">
        <w:t xml:space="preserve"> тревожная кнопка и</w:t>
      </w:r>
      <w:r w:rsidR="00B45355">
        <w:t xml:space="preserve"> видеонаблюдение</w:t>
      </w:r>
      <w:r w:rsidR="004E34E2">
        <w:t>.</w:t>
      </w:r>
    </w:p>
    <w:p w:rsidR="00AA7782" w:rsidRDefault="00AA7782" w:rsidP="00AA7782">
      <w:pPr>
        <w:jc w:val="both"/>
      </w:pPr>
      <w:r>
        <w:t>Также в ДОУ имеются:</w:t>
      </w:r>
    </w:p>
    <w:p w:rsidR="00AA7782" w:rsidRDefault="00AA7782" w:rsidP="00AA7782">
      <w:pPr>
        <w:jc w:val="both"/>
      </w:pPr>
      <w:r>
        <w:t>- кабинеты специалистов,</w:t>
      </w:r>
    </w:p>
    <w:p w:rsidR="00AA7782" w:rsidRDefault="00AA7782" w:rsidP="00AA7782">
      <w:pPr>
        <w:jc w:val="both"/>
      </w:pPr>
      <w:r>
        <w:t>- музыкальный зал,</w:t>
      </w:r>
    </w:p>
    <w:p w:rsidR="00AA7782" w:rsidRDefault="00AA7782" w:rsidP="00AA7782">
      <w:pPr>
        <w:jc w:val="both"/>
      </w:pPr>
      <w:r>
        <w:t xml:space="preserve">- </w:t>
      </w:r>
      <w:proofErr w:type="spellStart"/>
      <w:r>
        <w:t>мультимедийный</w:t>
      </w:r>
      <w:proofErr w:type="spellEnd"/>
      <w:r>
        <w:t xml:space="preserve"> проектор,</w:t>
      </w:r>
    </w:p>
    <w:p w:rsidR="00911A27" w:rsidRDefault="00911A27" w:rsidP="00AA7782">
      <w:pPr>
        <w:jc w:val="both"/>
      </w:pPr>
      <w:r>
        <w:t>- интерактивная доска,</w:t>
      </w:r>
    </w:p>
    <w:p w:rsidR="00AA7782" w:rsidRDefault="00AA7782" w:rsidP="00AA7782">
      <w:pPr>
        <w:jc w:val="both"/>
      </w:pPr>
      <w:r>
        <w:t>- телевизор,</w:t>
      </w:r>
    </w:p>
    <w:p w:rsidR="00AA7782" w:rsidRDefault="00AA7782" w:rsidP="00AA7782">
      <w:pPr>
        <w:jc w:val="both"/>
      </w:pPr>
      <w:r>
        <w:t>- магнитофоны,</w:t>
      </w:r>
    </w:p>
    <w:p w:rsidR="00AA7782" w:rsidRDefault="00AA7782" w:rsidP="00AA7782">
      <w:pPr>
        <w:jc w:val="both"/>
      </w:pPr>
      <w:r>
        <w:t>- музыкальные центры,</w:t>
      </w:r>
    </w:p>
    <w:p w:rsidR="00AA7782" w:rsidRDefault="00AA7782" w:rsidP="00AA7782">
      <w:pPr>
        <w:jc w:val="both"/>
      </w:pPr>
      <w:r>
        <w:t>- методический кабинет,</w:t>
      </w:r>
    </w:p>
    <w:p w:rsidR="00AA7782" w:rsidRDefault="00AA7782" w:rsidP="00AA7782">
      <w:pPr>
        <w:jc w:val="both"/>
      </w:pPr>
      <w:r>
        <w:t xml:space="preserve">- кабинет художественно-эстетического развития </w:t>
      </w:r>
    </w:p>
    <w:p w:rsidR="00AA7782" w:rsidRDefault="00AA7782" w:rsidP="00AA7782">
      <w:pPr>
        <w:jc w:val="both"/>
      </w:pPr>
      <w:r>
        <w:t xml:space="preserve">- лицензированный </w:t>
      </w:r>
      <w:proofErr w:type="spellStart"/>
      <w:r>
        <w:t>медблок</w:t>
      </w:r>
      <w:proofErr w:type="spellEnd"/>
    </w:p>
    <w:p w:rsidR="00AA7782" w:rsidRDefault="00AA7782" w:rsidP="00AA7782">
      <w:pPr>
        <w:jc w:val="both"/>
      </w:pPr>
      <w:r>
        <w:t>- пищеблок</w:t>
      </w:r>
    </w:p>
    <w:p w:rsidR="00B45355" w:rsidRDefault="00B45355" w:rsidP="00AA7782">
      <w:pPr>
        <w:jc w:val="both"/>
      </w:pPr>
    </w:p>
    <w:p w:rsidR="00EE76FA" w:rsidRDefault="00911A27" w:rsidP="006F5D62">
      <w:pPr>
        <w:tabs>
          <w:tab w:val="left" w:pos="993"/>
        </w:tabs>
        <w:jc w:val="both"/>
      </w:pPr>
      <w:r>
        <w:t xml:space="preserve"> </w:t>
      </w:r>
      <w:r>
        <w:tab/>
        <w:t>За 2015-2016</w:t>
      </w:r>
      <w:r w:rsidR="00AA7782">
        <w:t xml:space="preserve"> учебный год  приобрели за счет</w:t>
      </w:r>
      <w:r w:rsidR="00A24337">
        <w:t xml:space="preserve"> бюджетного финансирования</w:t>
      </w:r>
      <w:r w:rsidR="00BD18CA">
        <w:t>:</w:t>
      </w:r>
    </w:p>
    <w:p w:rsidR="00BD18CA" w:rsidRDefault="00BD18CA" w:rsidP="006F5D62">
      <w:pPr>
        <w:tabs>
          <w:tab w:val="left" w:pos="993"/>
        </w:tabs>
        <w:jc w:val="both"/>
      </w:pPr>
      <w:r>
        <w:t>-детские кровати-36036 руб.</w:t>
      </w:r>
    </w:p>
    <w:p w:rsidR="00BD18CA" w:rsidRDefault="00BD18CA" w:rsidP="006F5D62">
      <w:pPr>
        <w:tabs>
          <w:tab w:val="left" w:pos="993"/>
        </w:tabs>
        <w:jc w:val="both"/>
      </w:pPr>
      <w:r>
        <w:t>-стулья детские-15321 руб.</w:t>
      </w:r>
    </w:p>
    <w:p w:rsidR="00EE76FA" w:rsidRDefault="00BD18CA" w:rsidP="00BD18CA">
      <w:pPr>
        <w:jc w:val="both"/>
      </w:pPr>
      <w:r>
        <w:t>-мебель детская в группы- 72960 руб.</w:t>
      </w:r>
    </w:p>
    <w:p w:rsidR="00BD18CA" w:rsidRDefault="00BD18CA" w:rsidP="00BD18CA">
      <w:pPr>
        <w:jc w:val="both"/>
      </w:pPr>
      <w:r>
        <w:t>-</w:t>
      </w:r>
      <w:proofErr w:type="spellStart"/>
      <w:r>
        <w:t>горшечница</w:t>
      </w:r>
      <w:proofErr w:type="spellEnd"/>
      <w:r>
        <w:t>- 6250 руб.</w:t>
      </w:r>
    </w:p>
    <w:p w:rsidR="00BD18CA" w:rsidRDefault="00BD18CA" w:rsidP="00BD18CA">
      <w:pPr>
        <w:jc w:val="both"/>
      </w:pPr>
      <w:r>
        <w:t>-мебель детская- 53110 руб.</w:t>
      </w:r>
    </w:p>
    <w:p w:rsidR="00BD18CA" w:rsidRDefault="00BD18CA" w:rsidP="00BD18CA">
      <w:pPr>
        <w:jc w:val="both"/>
      </w:pPr>
      <w:r>
        <w:t>-стеллаж «Кораблик»- 22009 руб.</w:t>
      </w:r>
    </w:p>
    <w:p w:rsidR="00BD18CA" w:rsidRDefault="00BD18CA" w:rsidP="00BD18CA">
      <w:pPr>
        <w:jc w:val="both"/>
      </w:pPr>
      <w:r>
        <w:t>-мебель на доп</w:t>
      </w:r>
      <w:proofErr w:type="gramStart"/>
      <w:r>
        <w:t>.м</w:t>
      </w:r>
      <w:proofErr w:type="gramEnd"/>
      <w:r>
        <w:t>еста ( шкафы и т.д.)-258944руб.</w:t>
      </w:r>
    </w:p>
    <w:p w:rsidR="00BD18CA" w:rsidRDefault="00A24337" w:rsidP="00BD18CA">
      <w:pPr>
        <w:jc w:val="both"/>
      </w:pPr>
      <w:r>
        <w:t>-интерактивная доска- 146500 руб.</w:t>
      </w:r>
    </w:p>
    <w:p w:rsidR="00A24337" w:rsidRDefault="00A24337" w:rsidP="00BD18CA">
      <w:pPr>
        <w:jc w:val="both"/>
      </w:pPr>
      <w:r>
        <w:t>-стенд для родителей -1600 руб.</w:t>
      </w:r>
    </w:p>
    <w:p w:rsidR="00A24337" w:rsidRDefault="00A24337" w:rsidP="00BD18CA">
      <w:pPr>
        <w:jc w:val="both"/>
      </w:pPr>
      <w:r>
        <w:t>Всего на сумму 612 тысяч 730 рублей.</w:t>
      </w:r>
    </w:p>
    <w:p w:rsidR="00BD18CA" w:rsidRDefault="00BD18CA" w:rsidP="00BD18CA">
      <w:pPr>
        <w:jc w:val="both"/>
      </w:pPr>
    </w:p>
    <w:p w:rsidR="00AA7782" w:rsidRDefault="00AA7782" w:rsidP="00AA7782">
      <w:pPr>
        <w:ind w:firstLine="708"/>
        <w:jc w:val="both"/>
      </w:pPr>
      <w:r>
        <w:t>За счет спонсорской помощи директора ЗАО «</w:t>
      </w:r>
      <w:proofErr w:type="spellStart"/>
      <w:r>
        <w:t>Норский</w:t>
      </w:r>
      <w:proofErr w:type="spellEnd"/>
      <w:r>
        <w:t xml:space="preserve"> керамический завод» Марченко Ю.И. сделан  косметический  ремонт</w:t>
      </w:r>
      <w:r w:rsidR="00B45355">
        <w:t xml:space="preserve"> с заменой сантехники в </w:t>
      </w:r>
      <w:proofErr w:type="spellStart"/>
      <w:r w:rsidR="00B45355">
        <w:t>санкомнате</w:t>
      </w:r>
      <w:proofErr w:type="spellEnd"/>
      <w:r w:rsidR="00B45355">
        <w:t xml:space="preserve"> </w:t>
      </w:r>
      <w:r>
        <w:t xml:space="preserve"> </w:t>
      </w:r>
      <w:r w:rsidR="00B45355">
        <w:t>первой младше</w:t>
      </w:r>
      <w:r>
        <w:t>й групп</w:t>
      </w:r>
      <w:r w:rsidR="00B45355">
        <w:t>ы</w:t>
      </w:r>
      <w:r>
        <w:t xml:space="preserve"> «</w:t>
      </w:r>
      <w:r w:rsidR="00F93C36">
        <w:t>Петушок»</w:t>
      </w:r>
      <w:r>
        <w:t xml:space="preserve"> </w:t>
      </w:r>
      <w:r w:rsidR="00B45355">
        <w:t xml:space="preserve">своими силами сделан ремонт </w:t>
      </w:r>
      <w:r w:rsidR="00F93C36">
        <w:t>холлов 1 и 2 этажей</w:t>
      </w:r>
      <w:r w:rsidR="00B45355">
        <w:t>.</w:t>
      </w:r>
    </w:p>
    <w:p w:rsidR="00AA7782" w:rsidRDefault="00AA7782" w:rsidP="00AA7782">
      <w:pPr>
        <w:jc w:val="both"/>
      </w:pPr>
    </w:p>
    <w:p w:rsidR="00AA7782" w:rsidRDefault="00AA7782" w:rsidP="00AA7782">
      <w:pPr>
        <w:jc w:val="both"/>
      </w:pPr>
      <w:r>
        <w:lastRenderedPageBreak/>
        <w:t>ВЫВОД</w:t>
      </w:r>
    </w:p>
    <w:p w:rsidR="00AA7782" w:rsidRDefault="00AA7782" w:rsidP="00F93C36">
      <w:pPr>
        <w:ind w:firstLine="708"/>
        <w:jc w:val="both"/>
      </w:pPr>
      <w:r>
        <w:t xml:space="preserve">Материальная база ДОУ находится в удовлетворительном состоянии и позволяет в полной мере и качественно  осуществлять воспитательно-образовательный процесс и реализовывать ФГОС </w:t>
      </w:r>
      <w:proofErr w:type="gramStart"/>
      <w:r>
        <w:t>ДО</w:t>
      </w:r>
      <w:proofErr w:type="gramEnd"/>
      <w:r>
        <w:t>.</w:t>
      </w:r>
    </w:p>
    <w:p w:rsidR="00AA7782" w:rsidRDefault="00AA7782" w:rsidP="00AA7782">
      <w:pPr>
        <w:jc w:val="both"/>
      </w:pPr>
    </w:p>
    <w:p w:rsidR="00B45355" w:rsidRDefault="00B45355" w:rsidP="00AA7782">
      <w:pPr>
        <w:jc w:val="both"/>
      </w:pPr>
    </w:p>
    <w:p w:rsidR="00AA7782" w:rsidRDefault="00AA7782" w:rsidP="00AA778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Охрана жизни и укрепление здоровья детей</w:t>
      </w:r>
    </w:p>
    <w:p w:rsidR="00AA7782" w:rsidRDefault="00AA7782" w:rsidP="00AA7782">
      <w:pPr>
        <w:jc w:val="center"/>
      </w:pPr>
      <w:r>
        <w:t>Группа здоровья</w:t>
      </w:r>
    </w:p>
    <w:p w:rsidR="00AA7782" w:rsidRDefault="00AA7782" w:rsidP="00AA7782">
      <w:pPr>
        <w:jc w:val="both"/>
      </w:pPr>
    </w:p>
    <w:tbl>
      <w:tblPr>
        <w:tblW w:w="9377" w:type="dxa"/>
        <w:tblInd w:w="-55" w:type="dxa"/>
        <w:tblLayout w:type="fixed"/>
        <w:tblLook w:val="04A0"/>
      </w:tblPr>
      <w:tblGrid>
        <w:gridCol w:w="1449"/>
        <w:gridCol w:w="1448"/>
        <w:gridCol w:w="1094"/>
        <w:gridCol w:w="1275"/>
        <w:gridCol w:w="1134"/>
        <w:gridCol w:w="1560"/>
        <w:gridCol w:w="1417"/>
      </w:tblGrid>
      <w:tr w:rsidR="00B45355" w:rsidTr="00614729"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C226D5">
            <w:pPr>
              <w:snapToGrid w:val="0"/>
              <w:jc w:val="both"/>
            </w:pPr>
            <w:r>
              <w:pict>
                <v:line id="_x0000_s1034" style="position:absolute;left:0;text-align:left;z-index:251656704" from="-5.2pt,0" to="63pt,22.4pt" strokeweight=".26mm">
                  <v:stroke joinstyle="miter"/>
                </v:line>
              </w:pict>
            </w:r>
            <w:r w:rsidR="00B45355">
              <w:t>год</w:t>
            </w:r>
          </w:p>
          <w:p w:rsidR="00B45355" w:rsidRDefault="00B45355">
            <w:pPr>
              <w:jc w:val="both"/>
            </w:pPr>
            <w:r>
              <w:t>группа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F93C36" w:rsidP="00CE40CA">
            <w:pPr>
              <w:snapToGrid w:val="0"/>
              <w:jc w:val="both"/>
            </w:pPr>
            <w:r>
              <w:t>2013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F93C36" w:rsidP="00CE40CA">
            <w:pPr>
              <w:snapToGrid w:val="0"/>
              <w:jc w:val="both"/>
            </w:pPr>
            <w:r>
              <w:t>2014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55" w:rsidRDefault="00B45355" w:rsidP="00CE40CA">
            <w:pPr>
              <w:snapToGrid w:val="0"/>
              <w:jc w:val="both"/>
            </w:pPr>
            <w:r>
              <w:t>201</w:t>
            </w:r>
            <w:r w:rsidR="00F93C36">
              <w:t>5</w:t>
            </w:r>
          </w:p>
        </w:tc>
      </w:tr>
      <w:tr w:rsidR="00B45355" w:rsidTr="00614729"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45355" w:rsidRDefault="00B45355">
            <w:pPr>
              <w:suppressAutoHyphens w:val="0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F93C36" w:rsidP="00CE40CA">
            <w:pPr>
              <w:snapToGrid w:val="0"/>
              <w:jc w:val="both"/>
            </w:pPr>
            <w:r>
              <w:t>Кол-во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F93C36" w:rsidP="00CE40CA">
            <w:pPr>
              <w:snapToGrid w:val="0"/>
              <w:jc w:val="both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B45355" w:rsidP="00CE40CA">
            <w:pPr>
              <w:snapToGrid w:val="0"/>
              <w:jc w:val="both"/>
            </w:pPr>
            <w: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614729">
            <w:pPr>
              <w:snapToGrid w:val="0"/>
              <w:jc w:val="both"/>
            </w:pPr>
            <w: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B45355">
            <w:pPr>
              <w:snapToGrid w:val="0"/>
              <w:jc w:val="both"/>
            </w:pPr>
            <w:r>
              <w:t>Кол-во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55" w:rsidRDefault="00B45355">
            <w:pPr>
              <w:snapToGrid w:val="0"/>
              <w:jc w:val="both"/>
            </w:pPr>
            <w:r>
              <w:t>%</w:t>
            </w:r>
          </w:p>
        </w:tc>
      </w:tr>
      <w:tr w:rsidR="00B45355" w:rsidTr="00614729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B45355">
            <w:pPr>
              <w:snapToGrid w:val="0"/>
              <w:jc w:val="both"/>
            </w:pPr>
            <w:r>
              <w:t>I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F93C36" w:rsidP="00CE40CA">
            <w:pPr>
              <w:snapToGrid w:val="0"/>
              <w:jc w:val="both"/>
            </w:pPr>
            <w: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F93C36" w:rsidP="00CE40CA">
            <w:pPr>
              <w:snapToGrid w:val="0"/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F93C36" w:rsidP="00CE40CA">
            <w:pPr>
              <w:snapToGrid w:val="0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F93C36">
            <w:pPr>
              <w:snapToGrid w:val="0"/>
              <w:jc w:val="both"/>
            </w:pPr>
            <w:r>
              <w:t>1 %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6957F8">
            <w:pPr>
              <w:snapToGrid w:val="0"/>
              <w:jc w:val="both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55" w:rsidRDefault="006957F8">
            <w:pPr>
              <w:snapToGrid w:val="0"/>
              <w:jc w:val="both"/>
            </w:pPr>
            <w:r>
              <w:t>2 %</w:t>
            </w:r>
          </w:p>
        </w:tc>
      </w:tr>
      <w:tr w:rsidR="00B45355" w:rsidTr="00614729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B45355">
            <w:pPr>
              <w:snapToGrid w:val="0"/>
              <w:jc w:val="both"/>
            </w:pPr>
            <w:r>
              <w:t>II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F93C36" w:rsidP="00CE40CA">
            <w:pPr>
              <w:snapToGrid w:val="0"/>
              <w:jc w:val="both"/>
            </w:pPr>
            <w:r>
              <w:t>101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F93C36" w:rsidP="00CE40CA">
            <w:pPr>
              <w:snapToGrid w:val="0"/>
              <w:jc w:val="both"/>
            </w:pPr>
            <w:r>
              <w:t>84%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F93C36" w:rsidP="00CE40CA">
            <w:pPr>
              <w:snapToGrid w:val="0"/>
              <w:jc w:val="both"/>
            </w:pPr>
            <w:r>
              <w:t>110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F93C36">
            <w:pPr>
              <w:snapToGrid w:val="0"/>
              <w:jc w:val="both"/>
            </w:pPr>
            <w:r>
              <w:t>89</w:t>
            </w:r>
            <w:r w:rsidR="00614729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6957F8">
            <w:pPr>
              <w:snapToGrid w:val="0"/>
              <w:jc w:val="both"/>
            </w:pPr>
            <w:r>
              <w:t>13</w:t>
            </w:r>
            <w:r w:rsidR="007109CF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55" w:rsidRDefault="006957F8">
            <w:pPr>
              <w:snapToGrid w:val="0"/>
              <w:jc w:val="both"/>
            </w:pPr>
            <w:r>
              <w:t>91%</w:t>
            </w:r>
          </w:p>
        </w:tc>
      </w:tr>
      <w:tr w:rsidR="00B45355" w:rsidTr="00614729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B45355">
            <w:pPr>
              <w:snapToGrid w:val="0"/>
              <w:jc w:val="both"/>
            </w:pPr>
            <w:r>
              <w:t>III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F93C36" w:rsidP="00CE40CA">
            <w:pPr>
              <w:snapToGrid w:val="0"/>
              <w:jc w:val="both"/>
            </w:pPr>
            <w:r>
              <w:t>19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F93C36" w:rsidP="00CE40CA">
            <w:pPr>
              <w:snapToGrid w:val="0"/>
              <w:jc w:val="both"/>
            </w:pPr>
            <w:r>
              <w:t>16%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F93C36" w:rsidP="00CE40CA">
            <w:pPr>
              <w:snapToGrid w:val="0"/>
              <w:jc w:val="both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F93C36">
            <w:pPr>
              <w:snapToGrid w:val="0"/>
              <w:jc w:val="both"/>
            </w:pPr>
            <w:r>
              <w:t>10</w:t>
            </w:r>
            <w:r w:rsidR="00614729"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6957F8">
            <w:pPr>
              <w:snapToGrid w:val="0"/>
              <w:jc w:val="both"/>
            </w:pPr>
            <w:r>
              <w:t>1</w:t>
            </w:r>
            <w:r w:rsidR="007109CF"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55" w:rsidRDefault="006957F8">
            <w:pPr>
              <w:snapToGrid w:val="0"/>
              <w:jc w:val="both"/>
            </w:pPr>
            <w:r>
              <w:t>7%</w:t>
            </w:r>
          </w:p>
        </w:tc>
      </w:tr>
      <w:tr w:rsidR="00B45355" w:rsidTr="00614729"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B45355">
            <w:pPr>
              <w:snapToGrid w:val="0"/>
              <w:jc w:val="both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V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F93C36" w:rsidP="00CE40CA">
            <w:pPr>
              <w:snapToGrid w:val="0"/>
              <w:jc w:val="both"/>
            </w:pPr>
            <w:r>
              <w:t>-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F93C36" w:rsidP="00CE40CA">
            <w:pPr>
              <w:snapToGrid w:val="0"/>
              <w:jc w:val="both"/>
            </w:pPr>
            <w: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B45355" w:rsidP="00CE40CA">
            <w:pPr>
              <w:snapToGri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614729">
            <w:pPr>
              <w:snapToGrid w:val="0"/>
              <w:jc w:val="both"/>
            </w:pPr>
            <w:r>
              <w:t>-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7109CF">
            <w:pPr>
              <w:snapToGrid w:val="0"/>
              <w:jc w:val="both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55" w:rsidRDefault="007109CF">
            <w:pPr>
              <w:snapToGrid w:val="0"/>
              <w:jc w:val="both"/>
            </w:pPr>
            <w:r>
              <w:t>-</w:t>
            </w:r>
          </w:p>
        </w:tc>
      </w:tr>
      <w:tr w:rsidR="00B45355" w:rsidTr="00614729">
        <w:tc>
          <w:tcPr>
            <w:tcW w:w="14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B45355">
            <w:pPr>
              <w:snapToGrid w:val="0"/>
              <w:jc w:val="both"/>
            </w:pPr>
            <w:r>
              <w:t>Всего детей</w:t>
            </w:r>
          </w:p>
        </w:tc>
        <w:tc>
          <w:tcPr>
            <w:tcW w:w="14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F93C36" w:rsidP="00CE40CA">
            <w:pPr>
              <w:snapToGrid w:val="0"/>
              <w:jc w:val="both"/>
            </w:pPr>
            <w:r>
              <w:t>120</w:t>
            </w:r>
          </w:p>
        </w:tc>
        <w:tc>
          <w:tcPr>
            <w:tcW w:w="10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F93C36" w:rsidP="00CE40CA">
            <w:pPr>
              <w:snapToGrid w:val="0"/>
              <w:jc w:val="both"/>
            </w:pPr>
            <w:r>
              <w:t>100%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F93C36" w:rsidP="00CE40CA">
            <w:pPr>
              <w:snapToGrid w:val="0"/>
              <w:jc w:val="both"/>
            </w:pPr>
            <w:r>
              <w:t>123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614729">
            <w:pPr>
              <w:snapToGrid w:val="0"/>
              <w:jc w:val="both"/>
            </w:pPr>
            <w:r>
              <w:t>100%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5355" w:rsidRDefault="006957F8">
            <w:pPr>
              <w:snapToGrid w:val="0"/>
              <w:jc w:val="both"/>
            </w:pPr>
            <w:r>
              <w:t>148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5355" w:rsidRDefault="006957F8">
            <w:pPr>
              <w:snapToGrid w:val="0"/>
              <w:jc w:val="both"/>
            </w:pPr>
            <w:r>
              <w:t>100%</w:t>
            </w:r>
          </w:p>
        </w:tc>
      </w:tr>
    </w:tbl>
    <w:p w:rsidR="00AA7782" w:rsidRDefault="00AA7782" w:rsidP="00AA7782">
      <w:pPr>
        <w:jc w:val="both"/>
      </w:pPr>
    </w:p>
    <w:p w:rsidR="00AA7782" w:rsidRDefault="00AA7782" w:rsidP="00AA7782">
      <w:pPr>
        <w:jc w:val="both"/>
      </w:pPr>
      <w:r>
        <w:t>Пропуск по болезни 1 ребенком</w:t>
      </w:r>
    </w:p>
    <w:p w:rsidR="00AA7782" w:rsidRDefault="00AA7782" w:rsidP="00AA7782">
      <w:pPr>
        <w:jc w:val="both"/>
      </w:pPr>
    </w:p>
    <w:tbl>
      <w:tblPr>
        <w:tblW w:w="0" w:type="auto"/>
        <w:tblInd w:w="-55" w:type="dxa"/>
        <w:tblLayout w:type="fixed"/>
        <w:tblLook w:val="04A0"/>
      </w:tblPr>
      <w:tblGrid>
        <w:gridCol w:w="2534"/>
        <w:gridCol w:w="2024"/>
        <w:gridCol w:w="2409"/>
        <w:gridCol w:w="2410"/>
      </w:tblGrid>
      <w:tr w:rsidR="00AA7782" w:rsidTr="0061472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Год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14729">
            <w:pPr>
              <w:snapToGrid w:val="0"/>
              <w:jc w:val="both"/>
            </w:pPr>
            <w:r>
              <w:t>201</w:t>
            </w:r>
            <w:r w:rsidR="00F93C36"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14729">
            <w:pPr>
              <w:snapToGrid w:val="0"/>
              <w:jc w:val="both"/>
            </w:pPr>
            <w:r>
              <w:t>201</w:t>
            </w:r>
            <w:r w:rsidR="00F93C36"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614729">
            <w:pPr>
              <w:snapToGrid w:val="0"/>
              <w:jc w:val="both"/>
            </w:pPr>
            <w:r>
              <w:t>201</w:t>
            </w:r>
            <w:r w:rsidR="00F93C36">
              <w:t>5</w:t>
            </w:r>
          </w:p>
        </w:tc>
      </w:tr>
      <w:tr w:rsidR="00AA7782" w:rsidTr="0061472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Пропуски в днях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F93C36">
            <w:pPr>
              <w:snapToGrid w:val="0"/>
              <w:jc w:val="both"/>
            </w:pPr>
            <w:r>
              <w:t>19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14729">
            <w:pPr>
              <w:snapToGrid w:val="0"/>
              <w:jc w:val="both"/>
            </w:pPr>
            <w:r>
              <w:t>1</w:t>
            </w:r>
            <w:r w:rsidR="00F93C36"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7109CF">
            <w:pPr>
              <w:snapToGrid w:val="0"/>
              <w:jc w:val="both"/>
            </w:pPr>
            <w:r>
              <w:t>19</w:t>
            </w:r>
          </w:p>
        </w:tc>
      </w:tr>
    </w:tbl>
    <w:p w:rsidR="00AA7782" w:rsidRDefault="00AA7782" w:rsidP="00AA7782">
      <w:pPr>
        <w:jc w:val="both"/>
      </w:pPr>
    </w:p>
    <w:p w:rsidR="00AA7782" w:rsidRDefault="00AA7782" w:rsidP="00AA7782">
      <w:pPr>
        <w:jc w:val="both"/>
      </w:pPr>
      <w:r>
        <w:t xml:space="preserve">Индекс здоровья </w:t>
      </w:r>
    </w:p>
    <w:p w:rsidR="00AA7782" w:rsidRDefault="00AA7782" w:rsidP="00AA7782">
      <w:pPr>
        <w:jc w:val="both"/>
      </w:pPr>
    </w:p>
    <w:tbl>
      <w:tblPr>
        <w:tblW w:w="0" w:type="auto"/>
        <w:tblInd w:w="-55" w:type="dxa"/>
        <w:tblLayout w:type="fixed"/>
        <w:tblLook w:val="04A0"/>
      </w:tblPr>
      <w:tblGrid>
        <w:gridCol w:w="2534"/>
        <w:gridCol w:w="2024"/>
        <w:gridCol w:w="2409"/>
        <w:gridCol w:w="2410"/>
      </w:tblGrid>
      <w:tr w:rsidR="00AA7782" w:rsidTr="0061472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год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F93C36">
            <w:pPr>
              <w:snapToGrid w:val="0"/>
              <w:jc w:val="both"/>
            </w:pPr>
            <w:r>
              <w:t>2013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14729">
            <w:pPr>
              <w:snapToGrid w:val="0"/>
              <w:jc w:val="both"/>
            </w:pPr>
            <w:r>
              <w:t>201</w:t>
            </w:r>
            <w:r w:rsidR="00F93C36"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614729">
            <w:pPr>
              <w:snapToGrid w:val="0"/>
              <w:jc w:val="both"/>
            </w:pPr>
            <w:r>
              <w:t>201</w:t>
            </w:r>
            <w:r w:rsidR="00F93C36">
              <w:t>5</w:t>
            </w:r>
          </w:p>
        </w:tc>
      </w:tr>
      <w:tr w:rsidR="00AA7782" w:rsidTr="00614729"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Индекс здоровья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F93C36">
            <w:pPr>
              <w:snapToGrid w:val="0"/>
              <w:jc w:val="both"/>
            </w:pPr>
            <w:r>
              <w:t>9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F93C36">
            <w:pPr>
              <w:snapToGrid w:val="0"/>
              <w:jc w:val="both"/>
            </w:pPr>
            <w:r>
              <w:t>18,</w:t>
            </w:r>
            <w:r w:rsidR="00614729">
              <w:t>9</w:t>
            </w:r>
            <w: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7109CF">
            <w:pPr>
              <w:snapToGrid w:val="0"/>
              <w:jc w:val="both"/>
            </w:pPr>
            <w:r>
              <w:t>9,85</w:t>
            </w:r>
          </w:p>
        </w:tc>
      </w:tr>
    </w:tbl>
    <w:p w:rsidR="00AA7782" w:rsidRDefault="00AA7782" w:rsidP="00AA7782">
      <w:pPr>
        <w:jc w:val="both"/>
      </w:pPr>
    </w:p>
    <w:p w:rsidR="00AA7782" w:rsidRDefault="00AA7782" w:rsidP="00AA7782">
      <w:pPr>
        <w:jc w:val="both"/>
      </w:pPr>
      <w:r>
        <w:t xml:space="preserve">Группа часто болеющих детей </w:t>
      </w:r>
    </w:p>
    <w:p w:rsidR="00AA7782" w:rsidRDefault="00AA7782" w:rsidP="00AA7782">
      <w:pPr>
        <w:jc w:val="both"/>
      </w:pPr>
    </w:p>
    <w:tbl>
      <w:tblPr>
        <w:tblW w:w="9377" w:type="dxa"/>
        <w:tblInd w:w="-55" w:type="dxa"/>
        <w:tblLayout w:type="fixed"/>
        <w:tblLook w:val="04A0"/>
      </w:tblPr>
      <w:tblGrid>
        <w:gridCol w:w="1448"/>
        <w:gridCol w:w="1448"/>
        <w:gridCol w:w="1095"/>
        <w:gridCol w:w="1275"/>
        <w:gridCol w:w="1134"/>
        <w:gridCol w:w="1560"/>
        <w:gridCol w:w="1417"/>
      </w:tblGrid>
      <w:tr w:rsidR="00AA7782" w:rsidTr="00614729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год</w:t>
            </w:r>
          </w:p>
        </w:tc>
        <w:tc>
          <w:tcPr>
            <w:tcW w:w="2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14729">
            <w:pPr>
              <w:snapToGrid w:val="0"/>
              <w:jc w:val="both"/>
            </w:pPr>
            <w:r>
              <w:t>201</w:t>
            </w:r>
            <w:r w:rsidR="00F93C36">
              <w:t>3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201</w:t>
            </w:r>
            <w:r w:rsidR="00F93C36">
              <w:t>4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614729">
            <w:pPr>
              <w:snapToGrid w:val="0"/>
              <w:jc w:val="both"/>
            </w:pPr>
            <w:r>
              <w:t>201</w:t>
            </w:r>
            <w:r w:rsidR="00F93C36">
              <w:t>5</w:t>
            </w:r>
          </w:p>
        </w:tc>
      </w:tr>
      <w:tr w:rsidR="00AA7782" w:rsidTr="00614729"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Кол-во</w:t>
            </w:r>
          </w:p>
          <w:p w:rsidR="00AA7782" w:rsidRDefault="00AA7782" w:rsidP="004A4127">
            <w:r>
              <w:t>ЧБД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Кол-во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%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Кол-во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%</w:t>
            </w:r>
          </w:p>
        </w:tc>
      </w:tr>
      <w:tr w:rsidR="00AA7782" w:rsidTr="00614729"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782" w:rsidRDefault="00AA7782">
            <w:pPr>
              <w:suppressAutoHyphens w:val="0"/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14729">
            <w:pPr>
              <w:snapToGrid w:val="0"/>
              <w:jc w:val="both"/>
            </w:pPr>
            <w:r>
              <w:t>12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14729">
            <w:pPr>
              <w:snapToGrid w:val="0"/>
              <w:jc w:val="both"/>
            </w:pPr>
            <w: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F93C36">
            <w:pPr>
              <w:snapToGrid w:val="0"/>
              <w:jc w:val="both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F93C36">
            <w:pPr>
              <w:snapToGrid w:val="0"/>
              <w:jc w:val="both"/>
            </w:pPr>
            <w:r>
              <w:t>6,5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957F8">
            <w:pPr>
              <w:snapToGrid w:val="0"/>
              <w:jc w:val="both"/>
            </w:pPr>
            <w: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6957F8">
            <w:pPr>
              <w:snapToGrid w:val="0"/>
              <w:jc w:val="both"/>
            </w:pPr>
            <w:r>
              <w:t xml:space="preserve">5,4 </w:t>
            </w:r>
            <w:r w:rsidR="004A4127">
              <w:t>%</w:t>
            </w:r>
          </w:p>
        </w:tc>
      </w:tr>
    </w:tbl>
    <w:p w:rsidR="00AA7782" w:rsidRDefault="00AA7782" w:rsidP="00AA7782">
      <w:pPr>
        <w:jc w:val="both"/>
      </w:pPr>
    </w:p>
    <w:p w:rsidR="00AA7782" w:rsidRDefault="00AA7782" w:rsidP="00AA7782">
      <w:pPr>
        <w:jc w:val="both"/>
      </w:pPr>
      <w:r>
        <w:t>Общая заболеваемость</w:t>
      </w:r>
    </w:p>
    <w:p w:rsidR="00AA7782" w:rsidRDefault="00AA7782" w:rsidP="00AA7782">
      <w:pPr>
        <w:jc w:val="both"/>
      </w:pPr>
    </w:p>
    <w:tbl>
      <w:tblPr>
        <w:tblW w:w="8423" w:type="dxa"/>
        <w:tblInd w:w="-55" w:type="dxa"/>
        <w:tblLayout w:type="fixed"/>
        <w:tblLook w:val="04A0"/>
      </w:tblPr>
      <w:tblGrid>
        <w:gridCol w:w="2535"/>
        <w:gridCol w:w="2023"/>
        <w:gridCol w:w="2023"/>
        <w:gridCol w:w="1842"/>
      </w:tblGrid>
      <w:tr w:rsidR="00F93C36" w:rsidTr="00F93C36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C36" w:rsidRDefault="00F93C36">
            <w:pPr>
              <w:snapToGrid w:val="0"/>
              <w:jc w:val="both"/>
            </w:pPr>
            <w:r>
              <w:t>год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36" w:rsidRDefault="00F93C36" w:rsidP="004E34E2">
            <w:pPr>
              <w:snapToGrid w:val="0"/>
              <w:jc w:val="both"/>
            </w:pPr>
            <w:r>
              <w:t>2013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36" w:rsidRDefault="00F93C36" w:rsidP="004E34E2">
            <w:pPr>
              <w:snapToGrid w:val="0"/>
              <w:jc w:val="both"/>
            </w:pPr>
            <w:r>
              <w:t>2014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C36" w:rsidRDefault="00F93C36">
            <w:pPr>
              <w:snapToGrid w:val="0"/>
              <w:jc w:val="both"/>
            </w:pPr>
            <w:r>
              <w:t>2015</w:t>
            </w:r>
          </w:p>
        </w:tc>
      </w:tr>
      <w:tr w:rsidR="00F93C36" w:rsidTr="00F93C36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C36" w:rsidRDefault="00F93C36">
            <w:pPr>
              <w:snapToGrid w:val="0"/>
              <w:jc w:val="both"/>
            </w:pPr>
            <w:r>
              <w:t>Заболеваемость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36" w:rsidRDefault="00F93C36" w:rsidP="004E34E2">
            <w:pPr>
              <w:snapToGrid w:val="0"/>
              <w:jc w:val="both"/>
            </w:pPr>
            <w:r>
              <w:t>Кол-во случаев</w:t>
            </w:r>
          </w:p>
          <w:p w:rsidR="00F93C36" w:rsidRDefault="00F93C36" w:rsidP="004E34E2">
            <w:pPr>
              <w:jc w:val="both"/>
            </w:pPr>
            <w:r>
              <w:t>293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36" w:rsidRDefault="00F93C36" w:rsidP="004E34E2">
            <w:pPr>
              <w:snapToGrid w:val="0"/>
              <w:jc w:val="both"/>
            </w:pPr>
            <w:r>
              <w:t>Кол-во случаев</w:t>
            </w:r>
          </w:p>
          <w:p w:rsidR="00F93C36" w:rsidRDefault="00F93C36" w:rsidP="004E34E2">
            <w:pPr>
              <w:snapToGrid w:val="0"/>
              <w:jc w:val="both"/>
            </w:pPr>
            <w:r>
              <w:t>369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C36" w:rsidRDefault="00CA48F1">
            <w:pPr>
              <w:jc w:val="both"/>
            </w:pPr>
            <w:r>
              <w:t>Кол-во случаев</w:t>
            </w:r>
          </w:p>
          <w:p w:rsidR="00CA48F1" w:rsidRDefault="007109CF">
            <w:pPr>
              <w:jc w:val="both"/>
            </w:pPr>
            <w:r>
              <w:t>489</w:t>
            </w:r>
          </w:p>
        </w:tc>
      </w:tr>
      <w:tr w:rsidR="00F93C36" w:rsidTr="00F93C36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C36" w:rsidRDefault="00F93C36">
            <w:pPr>
              <w:snapToGrid w:val="0"/>
              <w:jc w:val="both"/>
            </w:pPr>
            <w:r>
              <w:t>Из них: ОРЗ, ОРВИ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36" w:rsidRDefault="00F93C36" w:rsidP="004E34E2">
            <w:pPr>
              <w:snapToGrid w:val="0"/>
              <w:jc w:val="both"/>
            </w:pPr>
            <w:r>
              <w:t>261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36" w:rsidRDefault="00F93C36" w:rsidP="004E34E2">
            <w:pPr>
              <w:snapToGrid w:val="0"/>
              <w:jc w:val="both"/>
            </w:pPr>
            <w:r>
              <w:t>349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C36" w:rsidRDefault="007109CF">
            <w:pPr>
              <w:snapToGrid w:val="0"/>
              <w:jc w:val="both"/>
            </w:pPr>
            <w:r>
              <w:t>475</w:t>
            </w:r>
          </w:p>
        </w:tc>
      </w:tr>
      <w:tr w:rsidR="00F93C36" w:rsidTr="00F93C36"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C36" w:rsidRDefault="00F93C36">
            <w:pPr>
              <w:snapToGrid w:val="0"/>
              <w:jc w:val="both"/>
            </w:pPr>
            <w:r>
              <w:t>ОЖКЗ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36" w:rsidRDefault="00F93C36" w:rsidP="004E34E2">
            <w:pPr>
              <w:snapToGrid w:val="0"/>
              <w:jc w:val="both"/>
            </w:pPr>
            <w:r>
              <w:t>-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36" w:rsidRDefault="00F93C36" w:rsidP="004E34E2">
            <w:pPr>
              <w:snapToGrid w:val="0"/>
              <w:jc w:val="both"/>
            </w:pPr>
            <w: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C36" w:rsidRDefault="007109CF">
            <w:pPr>
              <w:snapToGrid w:val="0"/>
              <w:jc w:val="both"/>
            </w:pPr>
            <w:r>
              <w:t>1</w:t>
            </w:r>
          </w:p>
        </w:tc>
      </w:tr>
      <w:tr w:rsidR="00F93C36" w:rsidTr="00F93C36">
        <w:tc>
          <w:tcPr>
            <w:tcW w:w="25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3C36" w:rsidRDefault="00F93C36">
            <w:pPr>
              <w:snapToGrid w:val="0"/>
              <w:jc w:val="both"/>
            </w:pPr>
            <w:r>
              <w:t>Прочие заболевания</w:t>
            </w:r>
          </w:p>
        </w:tc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36" w:rsidRDefault="00F93C36" w:rsidP="004E34E2">
            <w:pPr>
              <w:snapToGrid w:val="0"/>
              <w:jc w:val="both"/>
            </w:pPr>
            <w:r>
              <w:t>32</w:t>
            </w:r>
          </w:p>
        </w:tc>
        <w:tc>
          <w:tcPr>
            <w:tcW w:w="20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C36" w:rsidRDefault="00F93C36" w:rsidP="004E34E2">
            <w:pPr>
              <w:snapToGrid w:val="0"/>
              <w:jc w:val="both"/>
            </w:pPr>
            <w:r>
              <w:t>20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3C36" w:rsidRDefault="007109CF">
            <w:pPr>
              <w:snapToGrid w:val="0"/>
              <w:jc w:val="both"/>
            </w:pPr>
            <w:r>
              <w:t>13</w:t>
            </w:r>
          </w:p>
        </w:tc>
      </w:tr>
    </w:tbl>
    <w:p w:rsidR="00AA7782" w:rsidRDefault="00AA7782" w:rsidP="00AA7782">
      <w:pPr>
        <w:jc w:val="both"/>
      </w:pPr>
      <w:r>
        <w:t xml:space="preserve">Кол-во детей инвалидов: </w:t>
      </w:r>
      <w:r w:rsidR="00614729">
        <w:t>нет</w:t>
      </w:r>
    </w:p>
    <w:p w:rsidR="00AA7782" w:rsidRDefault="004A4127" w:rsidP="00AA7782">
      <w:pPr>
        <w:jc w:val="both"/>
      </w:pPr>
      <w:r>
        <w:t xml:space="preserve">Количество </w:t>
      </w:r>
      <w:r w:rsidR="006957F8">
        <w:t>детей, стоящих на «Д» учете - 35</w:t>
      </w:r>
    </w:p>
    <w:p w:rsidR="00AA7782" w:rsidRDefault="00AA7782" w:rsidP="00AA7782">
      <w:pPr>
        <w:jc w:val="both"/>
      </w:pPr>
      <w:r>
        <w:t>ВЫВОД:</w:t>
      </w:r>
    </w:p>
    <w:p w:rsidR="00614729" w:rsidRDefault="00AA7782" w:rsidP="00AA7782">
      <w:pPr>
        <w:jc w:val="both"/>
      </w:pPr>
      <w:r>
        <w:tab/>
        <w:t xml:space="preserve">Дети поступают в детский сад  </w:t>
      </w:r>
      <w:r w:rsidR="007109CF">
        <w:t>в большинстве со втор</w:t>
      </w:r>
      <w:r w:rsidR="004A4127">
        <w:t>ой  группой здоровья. Д</w:t>
      </w:r>
      <w:r>
        <w:t xml:space="preserve">ети ослаблены, до поступления в  </w:t>
      </w:r>
      <w:proofErr w:type="spellStart"/>
      <w:r>
        <w:t>д</w:t>
      </w:r>
      <w:proofErr w:type="spellEnd"/>
      <w:r>
        <w:t xml:space="preserve">/с  уже  </w:t>
      </w:r>
      <w:proofErr w:type="spellStart"/>
      <w:r>
        <w:t>частоболеющие</w:t>
      </w:r>
      <w:proofErr w:type="spellEnd"/>
      <w:r w:rsidR="004A4127">
        <w:t>, в т.ч.</w:t>
      </w:r>
      <w:r>
        <w:t xml:space="preserve">   простудными   и   вирусными заболеваниями,</w:t>
      </w:r>
      <w:r w:rsidR="004A4127">
        <w:t xml:space="preserve"> имеют хронические заболевания,</w:t>
      </w:r>
      <w:r w:rsidR="007109CF">
        <w:t xml:space="preserve">     </w:t>
      </w:r>
      <w:proofErr w:type="spellStart"/>
      <w:r w:rsidR="007109CF">
        <w:t>ослаблен</w:t>
      </w:r>
      <w:r>
        <w:t>ый</w:t>
      </w:r>
      <w:proofErr w:type="spellEnd"/>
      <w:r>
        <w:t xml:space="preserve"> иммунитет, ведут малоподвижный образ жизни,</w:t>
      </w:r>
      <w:r w:rsidR="004A4127">
        <w:t xml:space="preserve"> снижен эмоцио</w:t>
      </w:r>
      <w:r w:rsidR="00CA48F1">
        <w:t xml:space="preserve">нальный фон,  </w:t>
      </w:r>
      <w:proofErr w:type="spellStart"/>
      <w:r w:rsidR="00CA48F1">
        <w:t>гипертонус</w:t>
      </w:r>
      <w:proofErr w:type="spellEnd"/>
      <w:r w:rsidR="00CA48F1">
        <w:t>.  Д</w:t>
      </w:r>
      <w:r w:rsidR="004A4127">
        <w:t>еформация</w:t>
      </w:r>
      <w:r>
        <w:t xml:space="preserve"> стопы </w:t>
      </w:r>
      <w:r w:rsidR="00CA48F1">
        <w:t>–</w:t>
      </w:r>
      <w:r w:rsidR="00D306A9">
        <w:t xml:space="preserve"> </w:t>
      </w:r>
      <w:r w:rsidR="00CA48F1">
        <w:t xml:space="preserve">12 </w:t>
      </w:r>
      <w:r w:rsidR="00D306A9">
        <w:t xml:space="preserve">  детей.</w:t>
      </w:r>
      <w:r w:rsidR="00CA48F1">
        <w:t xml:space="preserve"> Патология органов зрения -12 детей.</w:t>
      </w:r>
      <w:r w:rsidR="00D306A9">
        <w:t xml:space="preserve"> </w:t>
      </w:r>
      <w:r w:rsidR="00CA48F1">
        <w:t xml:space="preserve">За этот учебный год посещаемость ДОУ увеличилась, а заболеваемость </w:t>
      </w:r>
      <w:r w:rsidR="007109CF">
        <w:t xml:space="preserve"> не </w:t>
      </w:r>
      <w:r w:rsidR="00CA48F1">
        <w:t xml:space="preserve">снизилась, что является динамичным показателем и свидетельствует о качественной работе всего коллектива по </w:t>
      </w:r>
      <w:r w:rsidR="00CA48F1">
        <w:lastRenderedPageBreak/>
        <w:t>укреплению здоровья детей и созданию благоприятного психологического микроклимата в учреждении.</w:t>
      </w:r>
    </w:p>
    <w:p w:rsidR="00614729" w:rsidRDefault="00614729" w:rsidP="00AA7782">
      <w:pPr>
        <w:jc w:val="both"/>
      </w:pPr>
    </w:p>
    <w:p w:rsidR="00AA7782" w:rsidRDefault="00AA7782" w:rsidP="00AA7782">
      <w:pPr>
        <w:jc w:val="both"/>
      </w:pPr>
      <w:r>
        <w:rPr>
          <w:b/>
        </w:rPr>
        <w:tab/>
        <w:t>Педагогический процесс</w:t>
      </w:r>
      <w:r>
        <w:t xml:space="preserve"> в ДОУ организован в соответствии с требованиями ФГОС ДО  и</w:t>
      </w:r>
      <w:r w:rsidR="009D788A">
        <w:t xml:space="preserve"> </w:t>
      </w:r>
      <w:r>
        <w:t xml:space="preserve"> основной о</w:t>
      </w:r>
      <w:r w:rsidR="009D788A">
        <w:t>браз</w:t>
      </w:r>
      <w:r>
        <w:t xml:space="preserve">овательной программы </w:t>
      </w:r>
      <w:r w:rsidR="009D788A">
        <w:t>ДОУ</w:t>
      </w:r>
      <w:r>
        <w:t xml:space="preserve">, с применением </w:t>
      </w:r>
      <w:proofErr w:type="spellStart"/>
      <w:r>
        <w:t>здоровьесберегающей</w:t>
      </w:r>
      <w:proofErr w:type="spellEnd"/>
      <w:r>
        <w:t xml:space="preserve"> технологии воспитания и обучения детей и организации режимных моментов.</w:t>
      </w:r>
    </w:p>
    <w:p w:rsidR="00AA7782" w:rsidRDefault="00AA7782" w:rsidP="00AA7782">
      <w:pPr>
        <w:jc w:val="both"/>
      </w:pPr>
      <w:r>
        <w:tab/>
        <w:t>Ежедневно проводятся во всех группах:</w:t>
      </w:r>
    </w:p>
    <w:p w:rsidR="00AA7782" w:rsidRDefault="00AA7782" w:rsidP="00AA7782">
      <w:pPr>
        <w:jc w:val="both"/>
      </w:pPr>
      <w:r>
        <w:t xml:space="preserve">      - утренняя гимнастика и гигиеническая разминка после сна,</w:t>
      </w:r>
    </w:p>
    <w:p w:rsidR="00AA7782" w:rsidRDefault="00AA7782" w:rsidP="00AA7782">
      <w:pPr>
        <w:jc w:val="both"/>
      </w:pPr>
      <w:r>
        <w:t xml:space="preserve">      - закаливающие процедуры по системе закаливания ДОУ,</w:t>
      </w:r>
    </w:p>
    <w:p w:rsidR="00AA7782" w:rsidRDefault="00AA7782" w:rsidP="00AA7782">
      <w:pPr>
        <w:numPr>
          <w:ilvl w:val="0"/>
          <w:numId w:val="2"/>
        </w:numPr>
        <w:jc w:val="both"/>
      </w:pPr>
      <w:r>
        <w:t>непосредственно образовательная деятельность по образовательной области «Физическая культура»- 3 раза в неделю, одно занятие на улице - спортивные игры</w:t>
      </w:r>
      <w:r w:rsidR="009D788A">
        <w:t>,  физкультминутки во время О</w:t>
      </w:r>
      <w:r>
        <w:t>ОД,</w:t>
      </w:r>
    </w:p>
    <w:p w:rsidR="00AA7782" w:rsidRDefault="009D788A" w:rsidP="00AA7782">
      <w:pPr>
        <w:numPr>
          <w:ilvl w:val="0"/>
          <w:numId w:val="2"/>
        </w:numPr>
        <w:jc w:val="both"/>
      </w:pPr>
      <w:r>
        <w:t>О</w:t>
      </w:r>
      <w:r w:rsidR="00AA7782">
        <w:t>ОД проводится в форме свободы динамических поз,</w:t>
      </w:r>
    </w:p>
    <w:p w:rsidR="00AA7782" w:rsidRDefault="00AA7782" w:rsidP="00AA7782">
      <w:pPr>
        <w:numPr>
          <w:ilvl w:val="0"/>
          <w:numId w:val="4"/>
        </w:numPr>
        <w:jc w:val="both"/>
      </w:pPr>
      <w:r>
        <w:t xml:space="preserve">ежедневно </w:t>
      </w:r>
      <w:r w:rsidR="009D788A">
        <w:t>по 5-</w:t>
      </w:r>
      <w:r>
        <w:t>10 минут дети занимаются на зрительных тренажерах по профилактике органов зрения, а также выполняют упражнения на формирование стопы и профилактику сколиоза,</w:t>
      </w:r>
    </w:p>
    <w:p w:rsidR="00AA7782" w:rsidRDefault="00AA7782" w:rsidP="00AA7782">
      <w:pPr>
        <w:jc w:val="both"/>
      </w:pPr>
      <w:r>
        <w:t xml:space="preserve">     - проведение всех занятий строго по отведенному времени для каждой возрастной группы,</w:t>
      </w:r>
    </w:p>
    <w:p w:rsidR="00AA7782" w:rsidRDefault="00AA7782" w:rsidP="00AA7782">
      <w:pPr>
        <w:jc w:val="both"/>
      </w:pPr>
      <w:r>
        <w:t xml:space="preserve">     - применение гибкого режима,</w:t>
      </w:r>
    </w:p>
    <w:p w:rsidR="00AA7782" w:rsidRDefault="00AA7782" w:rsidP="00AA7782">
      <w:pPr>
        <w:jc w:val="both"/>
      </w:pPr>
      <w:r>
        <w:t xml:space="preserve">     - в период массовых эпидемий проводятся профилактические меры: прием в пищу естественных фитонцидов (лук, чеснок), прием витаминов, дополнительное проветривание и облучение бактерицидной лампой,</w:t>
      </w:r>
    </w:p>
    <w:p w:rsidR="00AA7782" w:rsidRDefault="00AA7782" w:rsidP="00AA7782">
      <w:pPr>
        <w:jc w:val="both"/>
      </w:pPr>
      <w:r>
        <w:t xml:space="preserve">       - ежедневное проветривание и применение бактерицидной лампы  по графику,</w:t>
      </w:r>
    </w:p>
    <w:p w:rsidR="00AA7782" w:rsidRDefault="00AA7782" w:rsidP="00AA7782">
      <w:pPr>
        <w:jc w:val="both"/>
      </w:pPr>
      <w:r>
        <w:t xml:space="preserve">       - витаминизация третьего блюда,</w:t>
      </w:r>
    </w:p>
    <w:p w:rsidR="00AA7782" w:rsidRDefault="00AA7782" w:rsidP="00AA7782">
      <w:pPr>
        <w:jc w:val="both"/>
      </w:pPr>
      <w:r>
        <w:t xml:space="preserve">       - ежедневные прогулки 3 раза в день (прием детей на улице, прогулка днем, прогулка </w:t>
      </w:r>
      <w:r w:rsidR="00D306A9">
        <w:t>вечером</w:t>
      </w:r>
      <w:r>
        <w:t>),</w:t>
      </w:r>
    </w:p>
    <w:p w:rsidR="00AA7782" w:rsidRDefault="00AA7782" w:rsidP="00AA7782">
      <w:pPr>
        <w:jc w:val="both"/>
      </w:pPr>
      <w:r>
        <w:t xml:space="preserve">       -  соблюдение </w:t>
      </w:r>
      <w:proofErr w:type="spellStart"/>
      <w:r>
        <w:t>СанПиНов</w:t>
      </w:r>
      <w:proofErr w:type="spellEnd"/>
      <w:r>
        <w:t xml:space="preserve"> в организации жизни детей в ДОУ и т.д.</w:t>
      </w:r>
    </w:p>
    <w:p w:rsidR="00AA7782" w:rsidRDefault="00AA7782" w:rsidP="00AA7782">
      <w:pPr>
        <w:jc w:val="both"/>
      </w:pPr>
      <w:r>
        <w:tab/>
        <w:t>В настоящее время все дети обследованы специалистами, организована взаимосвязь с</w:t>
      </w:r>
      <w:r w:rsidR="009D788A">
        <w:t>о специалистами детской клинической больницы № 3</w:t>
      </w:r>
      <w:r>
        <w:t xml:space="preserve"> , получены рекомендации врачей, выполняются комплексы упражнений на формирование стопы и профилактику сколиоза.</w:t>
      </w:r>
    </w:p>
    <w:p w:rsidR="00AA7782" w:rsidRDefault="00AA7782" w:rsidP="00AA7782">
      <w:pPr>
        <w:jc w:val="both"/>
      </w:pPr>
      <w:r>
        <w:tab/>
        <w:t xml:space="preserve">Организация гибкого режима дня, благоприятная и доброжелательная атмосфера,  рационально организованная </w:t>
      </w:r>
      <w:r w:rsidR="009D788A">
        <w:t>пространственно-развивающая среда в группах</w:t>
      </w:r>
      <w:r>
        <w:t>, предварительная работа администрации и специалистов с родителями вновь поступающих детей, работа с родителями опытных педагогов  позволяет детям быстро адаптироваться к детскому саду.</w:t>
      </w:r>
    </w:p>
    <w:p w:rsidR="00AA7782" w:rsidRDefault="00AA7782" w:rsidP="00AA7782">
      <w:pPr>
        <w:jc w:val="both"/>
      </w:pPr>
    </w:p>
    <w:tbl>
      <w:tblPr>
        <w:tblW w:w="9235" w:type="dxa"/>
        <w:tblInd w:w="-55" w:type="dxa"/>
        <w:tblLayout w:type="fixed"/>
        <w:tblLook w:val="04A0"/>
      </w:tblPr>
      <w:tblGrid>
        <w:gridCol w:w="1449"/>
        <w:gridCol w:w="1124"/>
        <w:gridCol w:w="1124"/>
        <w:gridCol w:w="10"/>
        <w:gridCol w:w="1114"/>
        <w:gridCol w:w="1438"/>
        <w:gridCol w:w="1539"/>
        <w:gridCol w:w="1437"/>
      </w:tblGrid>
      <w:tr w:rsidR="00D306A9" w:rsidTr="00D306A9">
        <w:trPr>
          <w:trHeight w:val="283"/>
        </w:trPr>
        <w:tc>
          <w:tcPr>
            <w:tcW w:w="1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A9" w:rsidRDefault="00D306A9">
            <w:pPr>
              <w:snapToGrid w:val="0"/>
              <w:jc w:val="both"/>
            </w:pPr>
            <w:r>
              <w:t>Уровень адаптации</w:t>
            </w:r>
          </w:p>
        </w:tc>
        <w:tc>
          <w:tcPr>
            <w:tcW w:w="22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9" w:rsidRDefault="00D306A9" w:rsidP="00D306A9">
            <w:pPr>
              <w:snapToGrid w:val="0"/>
              <w:jc w:val="center"/>
            </w:pPr>
            <w:r>
              <w:t>2013 год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6A9" w:rsidRDefault="00D306A9" w:rsidP="00D306A9">
            <w:pPr>
              <w:snapToGrid w:val="0"/>
              <w:jc w:val="center"/>
            </w:pPr>
            <w:r>
              <w:t>2014 год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306A9" w:rsidRDefault="00D306A9" w:rsidP="00D306A9">
            <w:pPr>
              <w:snapToGrid w:val="0"/>
              <w:jc w:val="center"/>
            </w:pPr>
            <w:r>
              <w:t>2015 год</w:t>
            </w:r>
          </w:p>
        </w:tc>
      </w:tr>
      <w:tr w:rsidR="00D306A9" w:rsidTr="00D306A9">
        <w:trPr>
          <w:trHeight w:val="283"/>
        </w:trPr>
        <w:tc>
          <w:tcPr>
            <w:tcW w:w="1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306A9" w:rsidRDefault="00D306A9">
            <w:pPr>
              <w:suppressAutoHyphens w:val="0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9" w:rsidRDefault="00D306A9" w:rsidP="004E34E2">
            <w:pPr>
              <w:snapToGrid w:val="0"/>
              <w:jc w:val="both"/>
            </w:pPr>
            <w:r>
              <w:t>Кол-во детей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6A9" w:rsidRDefault="00D306A9" w:rsidP="004E34E2">
            <w:pPr>
              <w:snapToGrid w:val="0"/>
              <w:jc w:val="both"/>
            </w:pPr>
            <w:r>
              <w:t>%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A9" w:rsidRDefault="00D306A9">
            <w:pPr>
              <w:snapToGrid w:val="0"/>
              <w:jc w:val="both"/>
            </w:pPr>
            <w:r>
              <w:t>Кол-во детей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A9" w:rsidRDefault="00D306A9">
            <w:pPr>
              <w:snapToGrid w:val="0"/>
              <w:jc w:val="both"/>
            </w:pPr>
            <w:r>
              <w:t>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A9" w:rsidRDefault="00D306A9">
            <w:pPr>
              <w:snapToGrid w:val="0"/>
              <w:jc w:val="both"/>
            </w:pPr>
            <w:r>
              <w:t>Кол-во детей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A9" w:rsidRDefault="00D306A9">
            <w:pPr>
              <w:snapToGrid w:val="0"/>
              <w:jc w:val="both"/>
            </w:pPr>
            <w:r>
              <w:t>%</w:t>
            </w:r>
          </w:p>
        </w:tc>
      </w:tr>
      <w:tr w:rsidR="00D306A9" w:rsidTr="00D306A9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A9" w:rsidRDefault="00D306A9">
            <w:pPr>
              <w:snapToGrid w:val="0"/>
              <w:jc w:val="both"/>
            </w:pPr>
            <w:r>
              <w:t>Легкая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9" w:rsidRDefault="00D306A9" w:rsidP="00D306A9">
            <w:pPr>
              <w:snapToGrid w:val="0"/>
              <w:jc w:val="center"/>
            </w:pPr>
            <w:r>
              <w:t>15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6A9" w:rsidRDefault="00D306A9" w:rsidP="00D306A9">
            <w:pPr>
              <w:snapToGrid w:val="0"/>
              <w:jc w:val="center"/>
            </w:pPr>
            <w:r>
              <w:t>75 %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A9" w:rsidRDefault="00D306A9" w:rsidP="00D306A9">
            <w:pPr>
              <w:snapToGrid w:val="0"/>
              <w:jc w:val="center"/>
            </w:pPr>
            <w:r>
              <w:t>14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A9" w:rsidRDefault="00D306A9" w:rsidP="00D306A9">
            <w:pPr>
              <w:snapToGrid w:val="0"/>
              <w:jc w:val="center"/>
            </w:pPr>
            <w:r>
              <w:t>61 %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A9" w:rsidRDefault="004848E2">
            <w:pPr>
              <w:snapToGrid w:val="0"/>
              <w:jc w:val="both"/>
            </w:pPr>
            <w:r>
              <w:t>32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A9" w:rsidRDefault="00D306A9" w:rsidP="004848E2">
            <w:pPr>
              <w:snapToGrid w:val="0"/>
              <w:jc w:val="both"/>
            </w:pPr>
            <w:r>
              <w:t xml:space="preserve"> </w:t>
            </w:r>
            <w:r w:rsidR="004848E2">
              <w:t xml:space="preserve"> 65</w:t>
            </w:r>
            <w:r>
              <w:t xml:space="preserve"> %</w:t>
            </w:r>
          </w:p>
        </w:tc>
      </w:tr>
      <w:tr w:rsidR="00D306A9" w:rsidTr="00D306A9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A9" w:rsidRDefault="00D306A9">
            <w:pPr>
              <w:snapToGrid w:val="0"/>
              <w:jc w:val="both"/>
            </w:pPr>
            <w:r>
              <w:t>Средняя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9" w:rsidRDefault="00D306A9" w:rsidP="00D306A9">
            <w:pPr>
              <w:snapToGrid w:val="0"/>
              <w:jc w:val="center"/>
            </w:pPr>
            <w:r>
              <w:t>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6A9" w:rsidRDefault="00D306A9" w:rsidP="00D306A9">
            <w:pPr>
              <w:snapToGrid w:val="0"/>
              <w:jc w:val="center"/>
            </w:pPr>
            <w:r>
              <w:t>25 %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A9" w:rsidRDefault="00D306A9" w:rsidP="00D306A9">
            <w:pPr>
              <w:snapToGrid w:val="0"/>
              <w:jc w:val="center"/>
            </w:pPr>
            <w:r>
              <w:t>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A9" w:rsidRDefault="00D306A9" w:rsidP="00D306A9">
            <w:pPr>
              <w:snapToGrid w:val="0"/>
              <w:jc w:val="center"/>
            </w:pPr>
            <w:r>
              <w:t>30 %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A9" w:rsidRDefault="004848E2">
            <w:pPr>
              <w:snapToGrid w:val="0"/>
              <w:jc w:val="both"/>
            </w:pPr>
            <w:r>
              <w:t>14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06A9" w:rsidRDefault="00D306A9">
            <w:pPr>
              <w:snapToGrid w:val="0"/>
              <w:jc w:val="both"/>
            </w:pPr>
            <w:r>
              <w:t xml:space="preserve">  </w:t>
            </w:r>
            <w:r w:rsidR="004848E2">
              <w:t xml:space="preserve">29 </w:t>
            </w:r>
            <w:r>
              <w:t>%</w:t>
            </w:r>
          </w:p>
        </w:tc>
      </w:tr>
      <w:tr w:rsidR="00D306A9" w:rsidTr="00D306A9"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A9" w:rsidRDefault="00D306A9">
            <w:pPr>
              <w:snapToGrid w:val="0"/>
              <w:jc w:val="both"/>
            </w:pPr>
            <w:r>
              <w:t>Тяжелая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9" w:rsidRDefault="00D306A9" w:rsidP="00D306A9">
            <w:pPr>
              <w:snapToGrid w:val="0"/>
              <w:jc w:val="center"/>
            </w:pPr>
            <w:r>
              <w:t>-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6A9" w:rsidRDefault="00D306A9" w:rsidP="00D306A9">
            <w:pPr>
              <w:snapToGrid w:val="0"/>
              <w:jc w:val="center"/>
            </w:pPr>
            <w:r>
              <w:t>-</w:t>
            </w: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A9" w:rsidRDefault="00D306A9" w:rsidP="00D306A9">
            <w:pPr>
              <w:snapToGrid w:val="0"/>
              <w:jc w:val="center"/>
            </w:pPr>
            <w:r>
              <w:t>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06A9" w:rsidRDefault="00D306A9" w:rsidP="00D306A9">
            <w:pPr>
              <w:snapToGrid w:val="0"/>
              <w:jc w:val="center"/>
            </w:pPr>
            <w:r>
              <w:t>9 %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06A9" w:rsidRDefault="004848E2">
            <w:pPr>
              <w:snapToGrid w:val="0"/>
              <w:jc w:val="both"/>
            </w:pPr>
            <w: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6A9" w:rsidRDefault="00D306A9">
            <w:pPr>
              <w:snapToGrid w:val="0"/>
              <w:jc w:val="both"/>
            </w:pPr>
            <w:r>
              <w:t xml:space="preserve">  </w:t>
            </w:r>
            <w:r w:rsidR="004848E2">
              <w:t>6</w:t>
            </w:r>
            <w:r>
              <w:t xml:space="preserve"> %</w:t>
            </w:r>
          </w:p>
        </w:tc>
      </w:tr>
    </w:tbl>
    <w:p w:rsidR="00AA7782" w:rsidRDefault="00AA7782" w:rsidP="00AA7782">
      <w:pPr>
        <w:jc w:val="both"/>
        <w:rPr>
          <w:b/>
        </w:rPr>
      </w:pPr>
    </w:p>
    <w:p w:rsidR="00AA7782" w:rsidRDefault="00AA7782" w:rsidP="00AA7782">
      <w:pPr>
        <w:jc w:val="both"/>
        <w:rPr>
          <w:b/>
        </w:rPr>
      </w:pPr>
      <w:r>
        <w:rPr>
          <w:b/>
        </w:rPr>
        <w:t>Оценка физической подготовленности детей ДОУ</w:t>
      </w:r>
    </w:p>
    <w:tbl>
      <w:tblPr>
        <w:tblW w:w="9521" w:type="dxa"/>
        <w:tblInd w:w="-55" w:type="dxa"/>
        <w:tblLayout w:type="fixed"/>
        <w:tblLook w:val="04A0"/>
      </w:tblPr>
      <w:tblGrid>
        <w:gridCol w:w="2431"/>
        <w:gridCol w:w="2268"/>
        <w:gridCol w:w="2411"/>
        <w:gridCol w:w="2411"/>
      </w:tblGrid>
      <w:tr w:rsidR="002F62B1" w:rsidTr="002F62B1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2B1" w:rsidRDefault="00C226D5">
            <w:pPr>
              <w:snapToGrid w:val="0"/>
              <w:jc w:val="both"/>
            </w:pPr>
            <w:r>
              <w:pict>
                <v:line id="_x0000_s1039" style="position:absolute;left:0;text-align:left;z-index:251657728" from="-5.05pt,0" to="117pt,39.7pt" strokeweight=".26mm">
                  <v:stroke joinstyle="miter"/>
                </v:line>
              </w:pict>
            </w:r>
            <w:r w:rsidR="002F62B1">
              <w:t xml:space="preserve">               год</w:t>
            </w:r>
          </w:p>
          <w:p w:rsidR="002F62B1" w:rsidRDefault="002F62B1">
            <w:pPr>
              <w:jc w:val="both"/>
            </w:pPr>
            <w:r>
              <w:t xml:space="preserve">Уровни </w:t>
            </w:r>
          </w:p>
          <w:p w:rsidR="002F62B1" w:rsidRDefault="002F62B1">
            <w:pPr>
              <w:jc w:val="both"/>
            </w:pPr>
            <w:r>
              <w:t xml:space="preserve">физ. </w:t>
            </w:r>
            <w:proofErr w:type="spellStart"/>
            <w:r>
              <w:t>подготовл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B1" w:rsidRDefault="00D306A9" w:rsidP="00CE40CA">
            <w:pPr>
              <w:snapToGrid w:val="0"/>
              <w:jc w:val="both"/>
            </w:pPr>
            <w:r>
              <w:t>2013-2014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2B1" w:rsidRDefault="00D306A9">
            <w:pPr>
              <w:snapToGrid w:val="0"/>
              <w:jc w:val="both"/>
            </w:pPr>
            <w:r>
              <w:t>2014-2015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B1" w:rsidRDefault="00D306A9" w:rsidP="00CE40CA">
            <w:pPr>
              <w:snapToGrid w:val="0"/>
              <w:jc w:val="both"/>
            </w:pPr>
            <w:r>
              <w:t>2015-2016</w:t>
            </w:r>
          </w:p>
        </w:tc>
      </w:tr>
      <w:tr w:rsidR="002F62B1" w:rsidTr="002F62B1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2B1" w:rsidRDefault="002F62B1">
            <w:pPr>
              <w:snapToGrid w:val="0"/>
              <w:jc w:val="both"/>
            </w:pPr>
            <w:r>
              <w:t>Выше среднего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B1" w:rsidRDefault="00D306A9" w:rsidP="00CE40CA">
            <w:pPr>
              <w:snapToGrid w:val="0"/>
              <w:jc w:val="both"/>
            </w:pPr>
            <w:r>
              <w:t>64-63%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2B1" w:rsidRDefault="00D306A9">
            <w:pPr>
              <w:snapToGrid w:val="0"/>
              <w:jc w:val="both"/>
            </w:pPr>
            <w:r>
              <w:t>62-62</w:t>
            </w:r>
            <w:r w:rsidR="002F62B1"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B1" w:rsidRDefault="004848E2" w:rsidP="00CE40CA">
            <w:pPr>
              <w:snapToGrid w:val="0"/>
              <w:jc w:val="both"/>
            </w:pPr>
            <w:r>
              <w:t>44- 44</w:t>
            </w:r>
            <w:r w:rsidR="006F5D62">
              <w:t>%</w:t>
            </w:r>
          </w:p>
        </w:tc>
      </w:tr>
      <w:tr w:rsidR="002F62B1" w:rsidTr="002F62B1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2B1" w:rsidRDefault="002F62B1">
            <w:pPr>
              <w:snapToGrid w:val="0"/>
              <w:jc w:val="both"/>
            </w:pPr>
            <w:r>
              <w:t>Средний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B1" w:rsidRDefault="00D306A9" w:rsidP="00CE40CA">
            <w:pPr>
              <w:snapToGrid w:val="0"/>
              <w:jc w:val="both"/>
            </w:pPr>
            <w:r>
              <w:t>32-31%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2B1" w:rsidRDefault="00D306A9">
            <w:pPr>
              <w:snapToGrid w:val="0"/>
              <w:jc w:val="both"/>
            </w:pPr>
            <w:r>
              <w:t>29-29</w:t>
            </w:r>
            <w:r w:rsidR="002F62B1"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B1" w:rsidRDefault="004848E2" w:rsidP="00CE40CA">
            <w:pPr>
              <w:snapToGrid w:val="0"/>
              <w:jc w:val="both"/>
            </w:pPr>
            <w:r>
              <w:t>48- 48</w:t>
            </w:r>
            <w:r w:rsidR="006F5D62">
              <w:t>%</w:t>
            </w:r>
          </w:p>
        </w:tc>
      </w:tr>
      <w:tr w:rsidR="002F62B1" w:rsidTr="002F62B1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2B1" w:rsidRDefault="002F62B1">
            <w:pPr>
              <w:snapToGrid w:val="0"/>
              <w:jc w:val="both"/>
            </w:pPr>
            <w:r>
              <w:lastRenderedPageBreak/>
              <w:t>Ниже среднего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B1" w:rsidRDefault="00D306A9" w:rsidP="00CE40CA">
            <w:pPr>
              <w:snapToGrid w:val="0"/>
              <w:jc w:val="both"/>
            </w:pPr>
            <w:r>
              <w:t>6-6%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2B1" w:rsidRDefault="00540CBA" w:rsidP="00540CBA">
            <w:pPr>
              <w:snapToGrid w:val="0"/>
              <w:jc w:val="both"/>
            </w:pPr>
            <w:r>
              <w:t>9</w:t>
            </w:r>
            <w:r w:rsidR="002F62B1">
              <w:t>-</w:t>
            </w:r>
            <w:r>
              <w:t>9</w:t>
            </w:r>
            <w:r w:rsidR="002F62B1">
              <w:t>%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B1" w:rsidRDefault="004848E2" w:rsidP="00CE40CA">
            <w:pPr>
              <w:snapToGrid w:val="0"/>
              <w:jc w:val="both"/>
            </w:pPr>
            <w:r>
              <w:t xml:space="preserve">7- 7 </w:t>
            </w:r>
            <w:r w:rsidR="006F5D62">
              <w:t>%</w:t>
            </w:r>
          </w:p>
        </w:tc>
      </w:tr>
      <w:tr w:rsidR="002F62B1" w:rsidTr="002F62B1"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62B1" w:rsidRDefault="002F62B1">
            <w:pPr>
              <w:snapToGrid w:val="0"/>
              <w:jc w:val="both"/>
            </w:pPr>
            <w:r>
              <w:t>Всего кол-во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B1" w:rsidRDefault="00540CBA" w:rsidP="00CE40CA">
            <w:pPr>
              <w:snapToGrid w:val="0"/>
              <w:jc w:val="both"/>
            </w:pPr>
            <w:r>
              <w:t>102</w:t>
            </w:r>
            <w:r w:rsidR="002F62B1">
              <w:t xml:space="preserve"> (дошкольники)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2B1" w:rsidRDefault="00540CBA">
            <w:pPr>
              <w:snapToGrid w:val="0"/>
              <w:jc w:val="both"/>
            </w:pPr>
            <w:r>
              <w:t>100</w:t>
            </w:r>
            <w:r w:rsidR="002F62B1">
              <w:t xml:space="preserve"> (дошкольники)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2B1" w:rsidRDefault="00540CBA" w:rsidP="00CE40CA">
            <w:pPr>
              <w:snapToGrid w:val="0"/>
              <w:jc w:val="both"/>
            </w:pPr>
            <w:r>
              <w:t>99</w:t>
            </w:r>
            <w:r w:rsidR="002F62B1">
              <w:t xml:space="preserve"> (дошкольники)</w:t>
            </w:r>
          </w:p>
        </w:tc>
      </w:tr>
    </w:tbl>
    <w:p w:rsidR="00AA7782" w:rsidRDefault="00AA7782" w:rsidP="00AA7782">
      <w:pPr>
        <w:jc w:val="both"/>
      </w:pPr>
    </w:p>
    <w:p w:rsidR="006F5D62" w:rsidRDefault="006F5D62" w:rsidP="00AA7782">
      <w:pPr>
        <w:jc w:val="center"/>
        <w:rPr>
          <w:b/>
        </w:rPr>
      </w:pPr>
    </w:p>
    <w:p w:rsidR="00AA7782" w:rsidRDefault="00AA7782" w:rsidP="00AA7782">
      <w:pPr>
        <w:jc w:val="center"/>
        <w:rPr>
          <w:b/>
        </w:rPr>
      </w:pPr>
      <w:r>
        <w:rPr>
          <w:b/>
        </w:rPr>
        <w:t>Оценка физической подготовленности детей подготовительной к школе</w:t>
      </w:r>
    </w:p>
    <w:p w:rsidR="00AA7782" w:rsidRDefault="00AA7782" w:rsidP="00AA7782">
      <w:pPr>
        <w:jc w:val="center"/>
        <w:rPr>
          <w:b/>
        </w:rPr>
      </w:pPr>
      <w:r>
        <w:rPr>
          <w:b/>
        </w:rPr>
        <w:t>группы «</w:t>
      </w:r>
      <w:proofErr w:type="spellStart"/>
      <w:r w:rsidR="00540CBA">
        <w:rPr>
          <w:b/>
        </w:rPr>
        <w:t>Алёнушка</w:t>
      </w:r>
      <w:proofErr w:type="spellEnd"/>
      <w:r w:rsidR="00540CBA">
        <w:rPr>
          <w:b/>
        </w:rPr>
        <w:t>»      за 2015</w:t>
      </w:r>
      <w:r w:rsidR="002F62B1">
        <w:rPr>
          <w:b/>
        </w:rPr>
        <w:t>-201</w:t>
      </w:r>
      <w:r w:rsidR="00540CBA">
        <w:rPr>
          <w:b/>
        </w:rPr>
        <w:t>6</w:t>
      </w:r>
      <w:r>
        <w:rPr>
          <w:b/>
        </w:rPr>
        <w:t xml:space="preserve"> учебный год</w:t>
      </w:r>
    </w:p>
    <w:p w:rsidR="00AA7782" w:rsidRDefault="00AA7782" w:rsidP="00AA7782">
      <w:pPr>
        <w:jc w:val="both"/>
        <w:rPr>
          <w:b/>
        </w:rPr>
      </w:pPr>
    </w:p>
    <w:tbl>
      <w:tblPr>
        <w:tblW w:w="0" w:type="auto"/>
        <w:tblInd w:w="855" w:type="dxa"/>
        <w:tblLayout w:type="fixed"/>
        <w:tblLook w:val="04A0"/>
      </w:tblPr>
      <w:tblGrid>
        <w:gridCol w:w="2628"/>
        <w:gridCol w:w="1305"/>
        <w:gridCol w:w="1395"/>
        <w:gridCol w:w="1260"/>
        <w:gridCol w:w="1370"/>
      </w:tblGrid>
      <w:tr w:rsidR="00AA7782" w:rsidTr="00AA7782">
        <w:trPr>
          <w:trHeight w:val="275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C226D5">
            <w:pPr>
              <w:snapToGrid w:val="0"/>
              <w:jc w:val="both"/>
            </w:pPr>
            <w:r>
              <w:pict>
                <v:line id="_x0000_s1031" style="position:absolute;left:0;text-align:left;z-index:251654656" from="-7.2pt,0" to="126pt,23.6pt" strokeweight=".26mm">
                  <v:stroke joinstyle="miter"/>
                </v:line>
              </w:pict>
            </w:r>
            <w:r w:rsidR="00AA7782">
              <w:t xml:space="preserve">               Группа</w:t>
            </w:r>
          </w:p>
          <w:p w:rsidR="00AA7782" w:rsidRDefault="00AA7782">
            <w:pPr>
              <w:jc w:val="both"/>
            </w:pPr>
            <w:r>
              <w:t>уровни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782" w:rsidRDefault="00AA7782">
            <w:pPr>
              <w:snapToGrid w:val="0"/>
              <w:jc w:val="both"/>
            </w:pPr>
          </w:p>
          <w:p w:rsidR="00AA7782" w:rsidRDefault="00AA7782">
            <w:pPr>
              <w:jc w:val="both"/>
            </w:pPr>
            <w:r>
              <w:t>Начало года</w:t>
            </w:r>
          </w:p>
        </w:tc>
        <w:tc>
          <w:tcPr>
            <w:tcW w:w="2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82" w:rsidRDefault="00AA7782">
            <w:pPr>
              <w:snapToGrid w:val="0"/>
              <w:jc w:val="both"/>
            </w:pPr>
          </w:p>
          <w:p w:rsidR="00AA7782" w:rsidRDefault="00AA7782">
            <w:pPr>
              <w:jc w:val="both"/>
            </w:pPr>
            <w:r>
              <w:t>Конец года</w:t>
            </w:r>
          </w:p>
        </w:tc>
      </w:tr>
      <w:tr w:rsidR="00AA7782" w:rsidTr="00AA7782">
        <w:trPr>
          <w:trHeight w:val="274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782" w:rsidRDefault="00AA7782">
            <w:pPr>
              <w:suppressAutoHyphens w:val="0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Кол-во детей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Кол-во детей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%</w:t>
            </w:r>
          </w:p>
        </w:tc>
      </w:tr>
      <w:tr w:rsidR="00AA7782" w:rsidTr="00AA778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Высокий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9F6A09">
            <w:pPr>
              <w:snapToGrid w:val="0"/>
              <w:jc w:val="both"/>
            </w:pPr>
            <w: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 xml:space="preserve"> </w:t>
            </w:r>
            <w:r w:rsidR="006F5D62">
              <w:t xml:space="preserve"> </w:t>
            </w:r>
            <w:r w:rsidR="009F6A09">
              <w:t>56</w:t>
            </w:r>
            <w:r w:rsidR="004848E2">
              <w:t xml:space="preserve"> </w:t>
            </w:r>
            <w: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9F6A09">
            <w:pPr>
              <w:snapToGrid w:val="0"/>
              <w:jc w:val="both"/>
            </w:pPr>
            <w:r>
              <w:t>22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24337">
            <w:pPr>
              <w:snapToGrid w:val="0"/>
              <w:jc w:val="both"/>
            </w:pPr>
            <w:r>
              <w:t xml:space="preserve"> </w:t>
            </w:r>
            <w:r w:rsidR="006F5D62">
              <w:t xml:space="preserve"> </w:t>
            </w:r>
            <w:r w:rsidR="009F6A09">
              <w:t xml:space="preserve"> 88</w:t>
            </w:r>
            <w:r w:rsidR="00AA7782">
              <w:t xml:space="preserve"> %</w:t>
            </w:r>
          </w:p>
        </w:tc>
      </w:tr>
      <w:tr w:rsidR="00AA7782" w:rsidTr="00AA778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Средний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9F6A09">
            <w:pPr>
              <w:snapToGrid w:val="0"/>
              <w:jc w:val="both"/>
            </w:pPr>
            <w:r>
              <w:t>11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 xml:space="preserve"> </w:t>
            </w:r>
            <w:r w:rsidR="009F6A09">
              <w:t xml:space="preserve"> 4</w:t>
            </w:r>
            <w:r w:rsidR="004848E2">
              <w:t xml:space="preserve">4 </w:t>
            </w:r>
            <w:r>
              <w:t>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9F6A09">
            <w:pPr>
              <w:snapToGrid w:val="0"/>
              <w:jc w:val="both"/>
            </w:pPr>
            <w:r>
              <w:t>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24337">
            <w:pPr>
              <w:snapToGrid w:val="0"/>
              <w:jc w:val="both"/>
            </w:pPr>
            <w:r>
              <w:t xml:space="preserve"> </w:t>
            </w:r>
            <w:r w:rsidR="006F5D62">
              <w:t xml:space="preserve"> </w:t>
            </w:r>
            <w:r w:rsidR="00AA7782">
              <w:t xml:space="preserve"> </w:t>
            </w:r>
            <w:r w:rsidR="009F6A09">
              <w:t>1</w:t>
            </w:r>
            <w:r w:rsidR="004A3469">
              <w:t xml:space="preserve">2 </w:t>
            </w:r>
            <w:r w:rsidR="00AA7782">
              <w:t>%</w:t>
            </w:r>
          </w:p>
        </w:tc>
      </w:tr>
      <w:tr w:rsidR="00AA7782" w:rsidTr="00AA778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Низкий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24337">
            <w:pPr>
              <w:snapToGrid w:val="0"/>
              <w:jc w:val="both"/>
            </w:pPr>
            <w:r>
              <w:t xml:space="preserve"> </w:t>
            </w:r>
            <w:r w:rsidR="006F5D62"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4A3469">
            <w:pPr>
              <w:snapToGrid w:val="0"/>
              <w:jc w:val="both"/>
            </w:pPr>
            <w:r>
              <w:t xml:space="preserve">    </w:t>
            </w:r>
          </w:p>
        </w:tc>
      </w:tr>
      <w:tr w:rsidR="00AA7782" w:rsidTr="00AA7782"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всего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24337">
            <w:pPr>
              <w:snapToGrid w:val="0"/>
              <w:jc w:val="both"/>
            </w:pPr>
            <w: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100%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24337">
            <w:pPr>
              <w:snapToGrid w:val="0"/>
              <w:jc w:val="both"/>
            </w:pPr>
            <w:r>
              <w:t>25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2F62B1">
            <w:pPr>
              <w:snapToGrid w:val="0"/>
              <w:jc w:val="both"/>
            </w:pPr>
            <w:r>
              <w:t>100</w:t>
            </w:r>
            <w:r w:rsidR="00AA7782">
              <w:t>%</w:t>
            </w:r>
          </w:p>
        </w:tc>
      </w:tr>
    </w:tbl>
    <w:p w:rsidR="00AA7782" w:rsidRDefault="00AA7782" w:rsidP="00AA7782">
      <w:pPr>
        <w:jc w:val="both"/>
      </w:pPr>
    </w:p>
    <w:p w:rsidR="00AA7782" w:rsidRDefault="00540CBA" w:rsidP="00AA7782">
      <w:pPr>
        <w:jc w:val="both"/>
      </w:pPr>
      <w:r>
        <w:t>В</w:t>
      </w:r>
      <w:r w:rsidR="00AA7782">
        <w:t>ЫВОД: по организации работы по физ</w:t>
      </w:r>
      <w:proofErr w:type="gramStart"/>
      <w:r w:rsidR="00AA7782">
        <w:t>.в</w:t>
      </w:r>
      <w:proofErr w:type="gramEnd"/>
      <w:r w:rsidR="00AA7782">
        <w:t>оспитанию</w:t>
      </w:r>
    </w:p>
    <w:p w:rsidR="00AA7782" w:rsidRDefault="00AA7782" w:rsidP="00AA7782">
      <w:pPr>
        <w:spacing w:line="100" w:lineRule="atLeast"/>
        <w:jc w:val="both"/>
      </w:pPr>
      <w:r>
        <w:tab/>
      </w:r>
      <w:proofErr w:type="gramStart"/>
      <w:r>
        <w:t>В ДОУ работает ин</w:t>
      </w:r>
      <w:r w:rsidR="00540CBA">
        <w:t>структор по физической культуре</w:t>
      </w:r>
      <w:r>
        <w:t xml:space="preserve">, проводит физкультурные занятия в </w:t>
      </w:r>
      <w:r w:rsidR="00540CBA">
        <w:t>четырех</w:t>
      </w:r>
      <w:r>
        <w:t xml:space="preserve"> дошкольных группах по </w:t>
      </w:r>
      <w:r w:rsidR="002F62B1">
        <w:t xml:space="preserve">основной образовательной программе ДОУ на основе </w:t>
      </w:r>
      <w:r>
        <w:t>примерной основн</w:t>
      </w:r>
      <w:r w:rsidR="002F62B1">
        <w:t>ой общеобразовательной программы</w:t>
      </w:r>
      <w:r>
        <w:t xml:space="preserve"> дошкольного образования </w:t>
      </w:r>
      <w:r w:rsidR="002F62B1">
        <w:t>«От рождения до школы» программы</w:t>
      </w:r>
      <w:r>
        <w:t xml:space="preserve"> воспитания и обучения в детском саду под ред. </w:t>
      </w:r>
      <w:proofErr w:type="spellStart"/>
      <w:r>
        <w:t>Н.Е.Вераксы</w:t>
      </w:r>
      <w:proofErr w:type="spellEnd"/>
      <w:r>
        <w:t>, Т.С.Комаровой, М.А.Васильевой и  программы  Л.Д.Глазыриной «Физкультура - дошкольникам».</w:t>
      </w:r>
      <w:proofErr w:type="gramEnd"/>
      <w:r>
        <w:t xml:space="preserve"> В каждой группе ежемесячно проводится физкультурное развлечение в различных видах: эстафеты, спортивные игры</w:t>
      </w:r>
      <w:r w:rsidR="002F62B1">
        <w:t xml:space="preserve">, дни здоровья, уроки здоровья и т.д. </w:t>
      </w:r>
      <w:r w:rsidR="00540CBA">
        <w:t>В 2015</w:t>
      </w:r>
      <w:r w:rsidR="00CE40CA">
        <w:t>-201</w:t>
      </w:r>
      <w:r w:rsidR="00540CBA">
        <w:t>6</w:t>
      </w:r>
      <w:r w:rsidR="000404F3">
        <w:t xml:space="preserve"> учебном году проведены</w:t>
      </w:r>
      <w:r w:rsidR="00CE40CA">
        <w:t xml:space="preserve"> спортивны</w:t>
      </w:r>
      <w:r w:rsidR="000404F3">
        <w:t>е праздники</w:t>
      </w:r>
      <w:r w:rsidR="00CE40CA">
        <w:t xml:space="preserve"> с участием всех детей</w:t>
      </w:r>
      <w:r w:rsidR="000404F3">
        <w:t>:</w:t>
      </w:r>
      <w:r w:rsidR="00CE40CA">
        <w:t xml:space="preserve"> « </w:t>
      </w:r>
      <w:r w:rsidR="000404F3">
        <w:t>Осенние забавы</w:t>
      </w:r>
      <w:r w:rsidR="00CE40CA">
        <w:t>»</w:t>
      </w:r>
      <w:r w:rsidR="000404F3">
        <w:t xml:space="preserve"> (Ш), «Приключения </w:t>
      </w:r>
      <w:proofErr w:type="spellStart"/>
      <w:r w:rsidR="000404F3">
        <w:t>Витаминки</w:t>
      </w:r>
      <w:proofErr w:type="spellEnd"/>
      <w:r w:rsidR="000404F3">
        <w:t>»</w:t>
      </w:r>
      <w:r w:rsidR="004E34E2">
        <w:t xml:space="preserve"> </w:t>
      </w:r>
      <w:r w:rsidR="000404F3">
        <w:t>(Ш), на улице «Скоро Новый год</w:t>
      </w:r>
      <w:proofErr w:type="gramStart"/>
      <w:r w:rsidR="000404F3">
        <w:t>»(</w:t>
      </w:r>
      <w:proofErr w:type="gramEnd"/>
      <w:r w:rsidR="000404F3">
        <w:t>П), «Зимние каникулы» (на улице</w:t>
      </w:r>
      <w:r w:rsidR="004A3469">
        <w:t xml:space="preserve"> и в зале</w:t>
      </w:r>
      <w:r w:rsidR="000404F3">
        <w:t xml:space="preserve"> проводили педагоги) , «День защитника Отечества» (Л), </w:t>
      </w:r>
      <w:r w:rsidR="00CE40CA">
        <w:t xml:space="preserve"> «</w:t>
      </w:r>
      <w:r w:rsidR="00A24337">
        <w:t>Занимательные каникулы</w:t>
      </w:r>
      <w:r w:rsidR="00CE40CA">
        <w:t xml:space="preserve">» </w:t>
      </w:r>
      <w:r w:rsidR="00A24337">
        <w:t>(</w:t>
      </w:r>
      <w:r w:rsidR="000404F3">
        <w:t xml:space="preserve"> Л</w:t>
      </w:r>
      <w:r w:rsidR="00CE40CA">
        <w:t xml:space="preserve">). </w:t>
      </w:r>
      <w:r>
        <w:t xml:space="preserve"> Вся </w:t>
      </w:r>
      <w:r w:rsidR="00A24337">
        <w:t>организованная образовательная деятельность (О</w:t>
      </w:r>
      <w:r>
        <w:t>ОД) проходит по расписанию со всей группой с учетом состояния здоровья детей, обязательно на занятии присутствует воспитатель, который осуществ</w:t>
      </w:r>
      <w:r w:rsidR="000404F3">
        <w:t xml:space="preserve">ляет страховку детей, </w:t>
      </w:r>
      <w:r w:rsidR="00A24337">
        <w:t xml:space="preserve"> О</w:t>
      </w:r>
      <w:r>
        <w:t xml:space="preserve">ОД контролируются медиками и администрацией детского сада. В старшем и среднем дошкольном </w:t>
      </w:r>
      <w:r w:rsidR="00A24337">
        <w:t>возрасте  еженедельно два раза О</w:t>
      </w:r>
      <w:r>
        <w:t xml:space="preserve">ОД проводится в физкультурном зале и один раз на улице в виде спортивных или подвижных игр разной подвижности, </w:t>
      </w:r>
      <w:r w:rsidR="004E34E2">
        <w:t xml:space="preserve">которые </w:t>
      </w:r>
      <w:r>
        <w:t xml:space="preserve"> разви</w:t>
      </w:r>
      <w:r w:rsidR="004E34E2">
        <w:t>вают</w:t>
      </w:r>
      <w:r>
        <w:t xml:space="preserve"> </w:t>
      </w:r>
      <w:r w:rsidR="004E34E2">
        <w:t>определенное</w:t>
      </w:r>
      <w:r>
        <w:t xml:space="preserve"> спортивно</w:t>
      </w:r>
      <w:r w:rsidR="004E34E2">
        <w:t>е</w:t>
      </w:r>
      <w:r>
        <w:t xml:space="preserve"> качеств</w:t>
      </w:r>
      <w:r w:rsidR="004E34E2">
        <w:t>о</w:t>
      </w:r>
      <w:r>
        <w:t>.</w:t>
      </w:r>
    </w:p>
    <w:p w:rsidR="00AA7782" w:rsidRDefault="00AA7782" w:rsidP="00AA7782">
      <w:pPr>
        <w:spacing w:line="100" w:lineRule="atLeast"/>
        <w:jc w:val="both"/>
      </w:pPr>
      <w:r>
        <w:tab/>
        <w:t xml:space="preserve">Уровень подготовки детей соответствует возрастной норме и имеет положительную динамику </w:t>
      </w:r>
      <w:r w:rsidR="00CE40CA">
        <w:t>развития</w:t>
      </w:r>
      <w:r>
        <w:t>.</w:t>
      </w:r>
    </w:p>
    <w:p w:rsidR="00CE40CA" w:rsidRDefault="00CE40CA" w:rsidP="00C82020">
      <w:pPr>
        <w:rPr>
          <w:b/>
        </w:rPr>
      </w:pPr>
    </w:p>
    <w:p w:rsidR="00A24337" w:rsidRDefault="009E357A" w:rsidP="009E357A">
      <w:pPr>
        <w:rPr>
          <w:b/>
        </w:rPr>
      </w:pPr>
      <w:r>
        <w:rPr>
          <w:b/>
        </w:rPr>
        <w:t xml:space="preserve">   </w:t>
      </w:r>
    </w:p>
    <w:p w:rsidR="00A24337" w:rsidRDefault="00A24337" w:rsidP="009E357A">
      <w:pPr>
        <w:rPr>
          <w:b/>
        </w:rPr>
      </w:pPr>
    </w:p>
    <w:p w:rsidR="00A24337" w:rsidRDefault="00A24337" w:rsidP="009E357A">
      <w:pPr>
        <w:rPr>
          <w:b/>
        </w:rPr>
      </w:pPr>
    </w:p>
    <w:p w:rsidR="00A24337" w:rsidRDefault="00A24337" w:rsidP="009E357A">
      <w:pPr>
        <w:rPr>
          <w:b/>
        </w:rPr>
      </w:pPr>
    </w:p>
    <w:p w:rsidR="00A24337" w:rsidRDefault="00A24337" w:rsidP="009E357A">
      <w:pPr>
        <w:rPr>
          <w:b/>
        </w:rPr>
      </w:pPr>
    </w:p>
    <w:p w:rsidR="00A24337" w:rsidRDefault="00A24337" w:rsidP="009E357A">
      <w:pPr>
        <w:rPr>
          <w:b/>
        </w:rPr>
      </w:pPr>
    </w:p>
    <w:p w:rsidR="00815933" w:rsidRDefault="00815933" w:rsidP="009E357A">
      <w:pPr>
        <w:rPr>
          <w:b/>
        </w:rPr>
      </w:pPr>
    </w:p>
    <w:p w:rsidR="00815933" w:rsidRDefault="00815933" w:rsidP="009E357A">
      <w:pPr>
        <w:rPr>
          <w:b/>
        </w:rPr>
      </w:pPr>
    </w:p>
    <w:p w:rsidR="00815933" w:rsidRDefault="00815933" w:rsidP="009E357A">
      <w:pPr>
        <w:rPr>
          <w:b/>
        </w:rPr>
      </w:pPr>
    </w:p>
    <w:p w:rsidR="00815933" w:rsidRDefault="00815933" w:rsidP="009E357A">
      <w:pPr>
        <w:rPr>
          <w:b/>
        </w:rPr>
      </w:pPr>
    </w:p>
    <w:p w:rsidR="00815933" w:rsidRDefault="00815933" w:rsidP="009E357A">
      <w:pPr>
        <w:rPr>
          <w:b/>
        </w:rPr>
      </w:pPr>
    </w:p>
    <w:p w:rsidR="00815933" w:rsidRDefault="00815933" w:rsidP="009E357A">
      <w:pPr>
        <w:rPr>
          <w:b/>
        </w:rPr>
      </w:pPr>
    </w:p>
    <w:p w:rsidR="00815933" w:rsidRDefault="00815933" w:rsidP="009E357A">
      <w:pPr>
        <w:rPr>
          <w:b/>
        </w:rPr>
      </w:pPr>
    </w:p>
    <w:p w:rsidR="00815933" w:rsidRDefault="00815933" w:rsidP="009E357A">
      <w:pPr>
        <w:rPr>
          <w:b/>
        </w:rPr>
      </w:pPr>
    </w:p>
    <w:p w:rsidR="00AA7782" w:rsidRDefault="009E357A" w:rsidP="009E357A">
      <w:pPr>
        <w:rPr>
          <w:b/>
        </w:rPr>
      </w:pPr>
      <w:r>
        <w:rPr>
          <w:b/>
        </w:rPr>
        <w:lastRenderedPageBreak/>
        <w:t xml:space="preserve"> </w:t>
      </w:r>
      <w:r w:rsidR="00AA7782">
        <w:rPr>
          <w:b/>
        </w:rPr>
        <w:t>Качественный анализ педагогических кадров</w:t>
      </w:r>
    </w:p>
    <w:p w:rsidR="00AA7782" w:rsidRDefault="00AA7782" w:rsidP="00AA7782">
      <w:pPr>
        <w:jc w:val="both"/>
        <w:rPr>
          <w:b/>
        </w:rPr>
      </w:pPr>
    </w:p>
    <w:p w:rsidR="00AA7782" w:rsidRPr="00C82020" w:rsidRDefault="00AA7782" w:rsidP="00AA7782">
      <w:pPr>
        <w:jc w:val="both"/>
        <w:rPr>
          <w:b/>
        </w:rPr>
      </w:pPr>
      <w:r w:rsidRPr="00C82020">
        <w:rPr>
          <w:b/>
        </w:rPr>
        <w:t>Возраст педагогов</w:t>
      </w:r>
    </w:p>
    <w:p w:rsidR="00AA7782" w:rsidRDefault="00AA7782" w:rsidP="00AA7782">
      <w:pPr>
        <w:jc w:val="both"/>
      </w:pPr>
    </w:p>
    <w:tbl>
      <w:tblPr>
        <w:tblW w:w="8243" w:type="dxa"/>
        <w:tblInd w:w="-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52"/>
        <w:gridCol w:w="94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C4D95" w:rsidTr="007C4D95">
        <w:tc>
          <w:tcPr>
            <w:tcW w:w="2052" w:type="dxa"/>
            <w:hideMark/>
          </w:tcPr>
          <w:p w:rsidR="007C4D95" w:rsidRDefault="00C226D5">
            <w:pPr>
              <w:snapToGrid w:val="0"/>
              <w:jc w:val="both"/>
            </w:pPr>
            <w:r>
              <w:pict>
                <v:line id="_x0000_s1051" style="position:absolute;left:0;text-align:left;z-index:251670016" from="-5.3pt,3.85pt" to="90.8pt,21.85pt" strokeweight=".26mm">
                  <v:stroke joinstyle="miter"/>
                </v:line>
              </w:pict>
            </w:r>
            <w:r w:rsidR="007C4D95">
              <w:t xml:space="preserve">               возраст</w:t>
            </w:r>
          </w:p>
          <w:p w:rsidR="007C4D95" w:rsidRDefault="007C4D95">
            <w:pPr>
              <w:jc w:val="both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</w:tc>
        <w:tc>
          <w:tcPr>
            <w:tcW w:w="946" w:type="dxa"/>
            <w:hideMark/>
          </w:tcPr>
          <w:p w:rsidR="007C4D95" w:rsidRDefault="007C4D95">
            <w:pPr>
              <w:snapToGrid w:val="0"/>
              <w:jc w:val="both"/>
            </w:pPr>
            <w:r>
              <w:t>Кол-во</w:t>
            </w:r>
          </w:p>
          <w:p w:rsidR="007C4D95" w:rsidRDefault="007C4D95">
            <w:pPr>
              <w:jc w:val="both"/>
            </w:pPr>
            <w:proofErr w:type="spellStart"/>
            <w:proofErr w:type="gramStart"/>
            <w:r>
              <w:t>педа-гогов</w:t>
            </w:r>
            <w:proofErr w:type="spellEnd"/>
            <w:proofErr w:type="gramEnd"/>
          </w:p>
        </w:tc>
        <w:tc>
          <w:tcPr>
            <w:tcW w:w="709" w:type="dxa"/>
            <w:hideMark/>
          </w:tcPr>
          <w:p w:rsidR="007C4D95" w:rsidRDefault="007C4D95">
            <w:pPr>
              <w:snapToGrid w:val="0"/>
              <w:jc w:val="both"/>
            </w:pPr>
            <w:r>
              <w:t>До 25</w:t>
            </w:r>
          </w:p>
        </w:tc>
        <w:tc>
          <w:tcPr>
            <w:tcW w:w="567" w:type="dxa"/>
            <w:hideMark/>
          </w:tcPr>
          <w:p w:rsidR="007C4D95" w:rsidRDefault="007C4D95">
            <w:pPr>
              <w:snapToGrid w:val="0"/>
              <w:jc w:val="both"/>
            </w:pPr>
            <w:r>
              <w:t>25-29</w:t>
            </w:r>
          </w:p>
        </w:tc>
        <w:tc>
          <w:tcPr>
            <w:tcW w:w="567" w:type="dxa"/>
            <w:hideMark/>
          </w:tcPr>
          <w:p w:rsidR="007C4D95" w:rsidRDefault="007C4D95">
            <w:pPr>
              <w:snapToGrid w:val="0"/>
              <w:jc w:val="both"/>
            </w:pPr>
            <w:r>
              <w:t>30-35</w:t>
            </w:r>
          </w:p>
        </w:tc>
        <w:tc>
          <w:tcPr>
            <w:tcW w:w="567" w:type="dxa"/>
          </w:tcPr>
          <w:p w:rsidR="007C4D95" w:rsidRDefault="007C4D95" w:rsidP="001066FE">
            <w:pPr>
              <w:snapToGrid w:val="0"/>
              <w:jc w:val="both"/>
            </w:pPr>
            <w:r>
              <w:t>36-</w:t>
            </w:r>
          </w:p>
          <w:p w:rsidR="007C4D95" w:rsidRDefault="007C4D95" w:rsidP="001066FE">
            <w:pPr>
              <w:snapToGrid w:val="0"/>
              <w:jc w:val="both"/>
            </w:pPr>
            <w:r>
              <w:t>40</w:t>
            </w:r>
          </w:p>
        </w:tc>
        <w:tc>
          <w:tcPr>
            <w:tcW w:w="567" w:type="dxa"/>
            <w:hideMark/>
          </w:tcPr>
          <w:p w:rsidR="007C4D95" w:rsidRDefault="007C4D95" w:rsidP="001066FE">
            <w:pPr>
              <w:snapToGrid w:val="0"/>
              <w:jc w:val="both"/>
            </w:pPr>
            <w:r>
              <w:t>41-</w:t>
            </w:r>
          </w:p>
          <w:p w:rsidR="007C4D95" w:rsidRDefault="007C4D95" w:rsidP="001066FE">
            <w:pPr>
              <w:snapToGrid w:val="0"/>
              <w:jc w:val="both"/>
            </w:pPr>
            <w:r>
              <w:t>45</w:t>
            </w:r>
          </w:p>
        </w:tc>
        <w:tc>
          <w:tcPr>
            <w:tcW w:w="567" w:type="dxa"/>
          </w:tcPr>
          <w:p w:rsidR="007C4D95" w:rsidRDefault="007C4D95" w:rsidP="001066FE">
            <w:pPr>
              <w:snapToGrid w:val="0"/>
              <w:jc w:val="both"/>
            </w:pPr>
            <w:r>
              <w:t>46-</w:t>
            </w:r>
          </w:p>
          <w:p w:rsidR="007C4D95" w:rsidRDefault="007C4D95" w:rsidP="001066FE">
            <w:pPr>
              <w:snapToGrid w:val="0"/>
              <w:jc w:val="both"/>
            </w:pPr>
            <w:r>
              <w:t>50</w:t>
            </w:r>
          </w:p>
        </w:tc>
        <w:tc>
          <w:tcPr>
            <w:tcW w:w="567" w:type="dxa"/>
            <w:hideMark/>
          </w:tcPr>
          <w:p w:rsidR="007C4D95" w:rsidRDefault="007C4D95" w:rsidP="001066FE">
            <w:pPr>
              <w:snapToGrid w:val="0"/>
              <w:jc w:val="both"/>
            </w:pPr>
            <w:r>
              <w:t>51-55</w:t>
            </w:r>
          </w:p>
        </w:tc>
        <w:tc>
          <w:tcPr>
            <w:tcW w:w="567" w:type="dxa"/>
          </w:tcPr>
          <w:p w:rsidR="007C4D95" w:rsidRDefault="007C4D95" w:rsidP="001066FE">
            <w:pPr>
              <w:snapToGrid w:val="0"/>
              <w:jc w:val="both"/>
            </w:pPr>
            <w:r>
              <w:t>56-60</w:t>
            </w:r>
          </w:p>
        </w:tc>
        <w:tc>
          <w:tcPr>
            <w:tcW w:w="567" w:type="dxa"/>
          </w:tcPr>
          <w:p w:rsidR="007C4D95" w:rsidRDefault="007C4D95" w:rsidP="001066FE">
            <w:pPr>
              <w:snapToGrid w:val="0"/>
              <w:jc w:val="both"/>
            </w:pPr>
            <w:r>
              <w:rPr>
                <w:lang w:val="en-US"/>
              </w:rPr>
              <w:t>&gt;</w:t>
            </w:r>
            <w:r>
              <w:t xml:space="preserve">  60</w:t>
            </w:r>
          </w:p>
        </w:tc>
      </w:tr>
      <w:tr w:rsidR="007C4D95" w:rsidTr="007C4D95">
        <w:trPr>
          <w:trHeight w:val="68"/>
        </w:trPr>
        <w:tc>
          <w:tcPr>
            <w:tcW w:w="2052" w:type="dxa"/>
            <w:hideMark/>
          </w:tcPr>
          <w:p w:rsidR="007C4D95" w:rsidRDefault="007C4D95">
            <w:pPr>
              <w:snapToGrid w:val="0"/>
              <w:jc w:val="both"/>
            </w:pPr>
            <w:r>
              <w:t>2013-2014</w:t>
            </w:r>
          </w:p>
        </w:tc>
        <w:tc>
          <w:tcPr>
            <w:tcW w:w="946" w:type="dxa"/>
            <w:hideMark/>
          </w:tcPr>
          <w:p w:rsidR="007C4D95" w:rsidRDefault="007C4D95">
            <w:pPr>
              <w:snapToGrid w:val="0"/>
              <w:jc w:val="both"/>
            </w:pPr>
            <w:r>
              <w:t>15</w:t>
            </w:r>
          </w:p>
        </w:tc>
        <w:tc>
          <w:tcPr>
            <w:tcW w:w="709" w:type="dxa"/>
            <w:hideMark/>
          </w:tcPr>
          <w:p w:rsidR="007C4D95" w:rsidRDefault="007C4D95">
            <w:pPr>
              <w:snapToGrid w:val="0"/>
              <w:jc w:val="both"/>
            </w:pPr>
            <w:r>
              <w:t>-</w:t>
            </w:r>
          </w:p>
        </w:tc>
        <w:tc>
          <w:tcPr>
            <w:tcW w:w="567" w:type="dxa"/>
            <w:hideMark/>
          </w:tcPr>
          <w:p w:rsidR="007C4D95" w:rsidRDefault="007C4D95">
            <w:pPr>
              <w:snapToGrid w:val="0"/>
              <w:jc w:val="both"/>
            </w:pPr>
            <w:r>
              <w:t>1</w:t>
            </w:r>
          </w:p>
        </w:tc>
        <w:tc>
          <w:tcPr>
            <w:tcW w:w="567" w:type="dxa"/>
            <w:hideMark/>
          </w:tcPr>
          <w:p w:rsidR="007C4D95" w:rsidRDefault="007C4D95">
            <w:pPr>
              <w:snapToGrid w:val="0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7C4D95" w:rsidRDefault="007C4D95">
            <w:pPr>
              <w:snapToGrid w:val="0"/>
              <w:jc w:val="both"/>
            </w:pPr>
            <w:r>
              <w:t>1</w:t>
            </w:r>
          </w:p>
        </w:tc>
        <w:tc>
          <w:tcPr>
            <w:tcW w:w="567" w:type="dxa"/>
            <w:hideMark/>
          </w:tcPr>
          <w:p w:rsidR="007C4D95" w:rsidRDefault="007C4D95">
            <w:pPr>
              <w:snapToGrid w:val="0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7C4D95" w:rsidRDefault="007C4D95">
            <w:pPr>
              <w:snapToGrid w:val="0"/>
              <w:jc w:val="both"/>
            </w:pPr>
            <w:r>
              <w:t>1</w:t>
            </w:r>
          </w:p>
        </w:tc>
        <w:tc>
          <w:tcPr>
            <w:tcW w:w="567" w:type="dxa"/>
            <w:hideMark/>
          </w:tcPr>
          <w:p w:rsidR="007C4D95" w:rsidRDefault="007C4D95">
            <w:pPr>
              <w:snapToGrid w:val="0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7C4D95" w:rsidRDefault="007C4D95">
            <w:pPr>
              <w:snapToGrid w:val="0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7C4D95" w:rsidRDefault="007C4D95">
            <w:pPr>
              <w:snapToGrid w:val="0"/>
              <w:jc w:val="both"/>
            </w:pPr>
            <w:r>
              <w:t>2</w:t>
            </w:r>
          </w:p>
        </w:tc>
      </w:tr>
      <w:tr w:rsidR="007C4D95" w:rsidTr="007C4D95">
        <w:tc>
          <w:tcPr>
            <w:tcW w:w="2052" w:type="dxa"/>
            <w:hideMark/>
          </w:tcPr>
          <w:p w:rsidR="007C4D95" w:rsidRDefault="007C4D95" w:rsidP="00CE40CA">
            <w:pPr>
              <w:snapToGrid w:val="0"/>
              <w:jc w:val="both"/>
            </w:pPr>
            <w:r>
              <w:t>2014-2015</w:t>
            </w:r>
          </w:p>
        </w:tc>
        <w:tc>
          <w:tcPr>
            <w:tcW w:w="946" w:type="dxa"/>
            <w:hideMark/>
          </w:tcPr>
          <w:p w:rsidR="007C4D95" w:rsidRDefault="007C4D95">
            <w:pPr>
              <w:snapToGrid w:val="0"/>
              <w:jc w:val="both"/>
            </w:pPr>
            <w:r>
              <w:t>16</w:t>
            </w:r>
          </w:p>
        </w:tc>
        <w:tc>
          <w:tcPr>
            <w:tcW w:w="709" w:type="dxa"/>
            <w:hideMark/>
          </w:tcPr>
          <w:p w:rsidR="007C4D95" w:rsidRDefault="007C4D95">
            <w:pPr>
              <w:snapToGrid w:val="0"/>
              <w:jc w:val="both"/>
            </w:pPr>
            <w:r>
              <w:t>3</w:t>
            </w:r>
          </w:p>
        </w:tc>
        <w:tc>
          <w:tcPr>
            <w:tcW w:w="567" w:type="dxa"/>
            <w:hideMark/>
          </w:tcPr>
          <w:p w:rsidR="007C4D95" w:rsidRDefault="007C4D95">
            <w:pPr>
              <w:snapToGrid w:val="0"/>
              <w:jc w:val="both"/>
            </w:pPr>
            <w:r>
              <w:t>1</w:t>
            </w:r>
          </w:p>
        </w:tc>
        <w:tc>
          <w:tcPr>
            <w:tcW w:w="567" w:type="dxa"/>
            <w:hideMark/>
          </w:tcPr>
          <w:p w:rsidR="007C4D95" w:rsidRDefault="007C4D95">
            <w:pPr>
              <w:snapToGrid w:val="0"/>
              <w:jc w:val="both"/>
            </w:pPr>
            <w:r>
              <w:t>4</w:t>
            </w:r>
          </w:p>
        </w:tc>
        <w:tc>
          <w:tcPr>
            <w:tcW w:w="567" w:type="dxa"/>
          </w:tcPr>
          <w:p w:rsidR="007C4D95" w:rsidRDefault="007C4D95">
            <w:pPr>
              <w:snapToGrid w:val="0"/>
              <w:jc w:val="both"/>
            </w:pPr>
            <w:r>
              <w:t>1</w:t>
            </w:r>
          </w:p>
        </w:tc>
        <w:tc>
          <w:tcPr>
            <w:tcW w:w="567" w:type="dxa"/>
            <w:hideMark/>
          </w:tcPr>
          <w:p w:rsidR="007C4D95" w:rsidRDefault="007C4D95">
            <w:pPr>
              <w:snapToGrid w:val="0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7C4D95" w:rsidRDefault="007C4D95">
            <w:pPr>
              <w:snapToGrid w:val="0"/>
              <w:jc w:val="both"/>
            </w:pPr>
          </w:p>
        </w:tc>
        <w:tc>
          <w:tcPr>
            <w:tcW w:w="567" w:type="dxa"/>
            <w:hideMark/>
          </w:tcPr>
          <w:p w:rsidR="007C4D95" w:rsidRDefault="007C4D95">
            <w:pPr>
              <w:snapToGrid w:val="0"/>
              <w:jc w:val="both"/>
            </w:pPr>
            <w:r>
              <w:t>3</w:t>
            </w:r>
          </w:p>
        </w:tc>
        <w:tc>
          <w:tcPr>
            <w:tcW w:w="567" w:type="dxa"/>
          </w:tcPr>
          <w:p w:rsidR="007C4D95" w:rsidRDefault="007C4D95">
            <w:pPr>
              <w:snapToGrid w:val="0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7C4D95" w:rsidRDefault="007C4D95">
            <w:pPr>
              <w:snapToGrid w:val="0"/>
              <w:jc w:val="both"/>
            </w:pPr>
            <w:r>
              <w:t>1</w:t>
            </w:r>
          </w:p>
        </w:tc>
      </w:tr>
      <w:tr w:rsidR="007C4D95" w:rsidTr="007C4D95">
        <w:tc>
          <w:tcPr>
            <w:tcW w:w="2052" w:type="dxa"/>
            <w:hideMark/>
          </w:tcPr>
          <w:p w:rsidR="007C4D95" w:rsidRDefault="007C4D95">
            <w:pPr>
              <w:snapToGrid w:val="0"/>
              <w:jc w:val="both"/>
            </w:pPr>
            <w:r>
              <w:t>2015-2016</w:t>
            </w:r>
          </w:p>
        </w:tc>
        <w:tc>
          <w:tcPr>
            <w:tcW w:w="946" w:type="dxa"/>
            <w:hideMark/>
          </w:tcPr>
          <w:p w:rsidR="007C4D95" w:rsidRDefault="007C4D95">
            <w:pPr>
              <w:snapToGrid w:val="0"/>
              <w:jc w:val="both"/>
            </w:pPr>
            <w:r>
              <w:t>23</w:t>
            </w:r>
          </w:p>
        </w:tc>
        <w:tc>
          <w:tcPr>
            <w:tcW w:w="709" w:type="dxa"/>
            <w:hideMark/>
          </w:tcPr>
          <w:p w:rsidR="007C4D95" w:rsidRDefault="007C4D95">
            <w:pPr>
              <w:snapToGrid w:val="0"/>
              <w:jc w:val="both"/>
            </w:pPr>
            <w:r>
              <w:t>3</w:t>
            </w:r>
          </w:p>
        </w:tc>
        <w:tc>
          <w:tcPr>
            <w:tcW w:w="567" w:type="dxa"/>
            <w:hideMark/>
          </w:tcPr>
          <w:p w:rsidR="007C4D95" w:rsidRDefault="007C4D95">
            <w:pPr>
              <w:snapToGrid w:val="0"/>
              <w:jc w:val="both"/>
            </w:pPr>
            <w:r>
              <w:t>3</w:t>
            </w:r>
          </w:p>
        </w:tc>
        <w:tc>
          <w:tcPr>
            <w:tcW w:w="567" w:type="dxa"/>
            <w:hideMark/>
          </w:tcPr>
          <w:p w:rsidR="007C4D95" w:rsidRDefault="007C4D95">
            <w:pPr>
              <w:snapToGrid w:val="0"/>
              <w:jc w:val="both"/>
            </w:pPr>
            <w:r>
              <w:t>6</w:t>
            </w:r>
          </w:p>
        </w:tc>
        <w:tc>
          <w:tcPr>
            <w:tcW w:w="567" w:type="dxa"/>
          </w:tcPr>
          <w:p w:rsidR="007C4D95" w:rsidRDefault="007C4D95">
            <w:pPr>
              <w:snapToGrid w:val="0"/>
              <w:jc w:val="both"/>
            </w:pPr>
            <w:r>
              <w:t>1</w:t>
            </w:r>
          </w:p>
        </w:tc>
        <w:tc>
          <w:tcPr>
            <w:tcW w:w="567" w:type="dxa"/>
            <w:hideMark/>
          </w:tcPr>
          <w:p w:rsidR="007C4D95" w:rsidRDefault="007C4D95">
            <w:pPr>
              <w:snapToGrid w:val="0"/>
              <w:jc w:val="both"/>
            </w:pPr>
            <w:r>
              <w:t>1</w:t>
            </w:r>
          </w:p>
        </w:tc>
        <w:tc>
          <w:tcPr>
            <w:tcW w:w="567" w:type="dxa"/>
          </w:tcPr>
          <w:p w:rsidR="007C4D95" w:rsidRDefault="007C4D95">
            <w:pPr>
              <w:snapToGrid w:val="0"/>
              <w:jc w:val="both"/>
            </w:pPr>
            <w:r>
              <w:t>1</w:t>
            </w:r>
          </w:p>
        </w:tc>
        <w:tc>
          <w:tcPr>
            <w:tcW w:w="567" w:type="dxa"/>
            <w:hideMark/>
          </w:tcPr>
          <w:p w:rsidR="007C4D95" w:rsidRDefault="007C4D95">
            <w:pPr>
              <w:snapToGrid w:val="0"/>
              <w:jc w:val="both"/>
            </w:pPr>
            <w:r>
              <w:t>2</w:t>
            </w:r>
          </w:p>
        </w:tc>
        <w:tc>
          <w:tcPr>
            <w:tcW w:w="567" w:type="dxa"/>
          </w:tcPr>
          <w:p w:rsidR="007C4D95" w:rsidRDefault="007C4D95">
            <w:pPr>
              <w:snapToGrid w:val="0"/>
              <w:jc w:val="both"/>
            </w:pPr>
            <w:r>
              <w:t>5</w:t>
            </w:r>
          </w:p>
        </w:tc>
        <w:tc>
          <w:tcPr>
            <w:tcW w:w="567" w:type="dxa"/>
          </w:tcPr>
          <w:p w:rsidR="007C4D95" w:rsidRDefault="007C4D95">
            <w:pPr>
              <w:snapToGrid w:val="0"/>
              <w:jc w:val="both"/>
            </w:pPr>
            <w:r>
              <w:t>2</w:t>
            </w:r>
          </w:p>
        </w:tc>
      </w:tr>
    </w:tbl>
    <w:p w:rsidR="00AA7782" w:rsidRDefault="00AA7782" w:rsidP="00AA7782">
      <w:pPr>
        <w:jc w:val="both"/>
      </w:pPr>
    </w:p>
    <w:p w:rsidR="00AA7782" w:rsidRPr="00C82020" w:rsidRDefault="00AA7782" w:rsidP="00AA7782">
      <w:pPr>
        <w:jc w:val="both"/>
        <w:rPr>
          <w:b/>
        </w:rPr>
      </w:pPr>
      <w:r w:rsidRPr="00C82020">
        <w:rPr>
          <w:b/>
        </w:rPr>
        <w:t>Педагогический стаж</w:t>
      </w:r>
    </w:p>
    <w:p w:rsidR="00AA7782" w:rsidRDefault="00AA7782" w:rsidP="00AA7782">
      <w:pPr>
        <w:jc w:val="both"/>
      </w:pPr>
      <w:r>
        <w:t xml:space="preserve"> </w:t>
      </w:r>
    </w:p>
    <w:tbl>
      <w:tblPr>
        <w:tblW w:w="13711" w:type="dxa"/>
        <w:tblInd w:w="-55" w:type="dxa"/>
        <w:tblLayout w:type="fixed"/>
        <w:tblLook w:val="04A0"/>
      </w:tblPr>
      <w:tblGrid>
        <w:gridCol w:w="1690"/>
        <w:gridCol w:w="741"/>
        <w:gridCol w:w="709"/>
        <w:gridCol w:w="851"/>
        <w:gridCol w:w="992"/>
        <w:gridCol w:w="1134"/>
        <w:gridCol w:w="1134"/>
        <w:gridCol w:w="4340"/>
        <w:gridCol w:w="1060"/>
        <w:gridCol w:w="1060"/>
      </w:tblGrid>
      <w:tr w:rsidR="00AF3EB1" w:rsidTr="00AF3EB1">
        <w:trPr>
          <w:gridAfter w:val="3"/>
          <w:wAfter w:w="6460" w:type="dxa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B1" w:rsidRDefault="00AF3EB1">
            <w:pPr>
              <w:snapToGrid w:val="0"/>
              <w:jc w:val="both"/>
            </w:pPr>
            <w:r>
              <w:t>стаж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B1" w:rsidRDefault="00AF3EB1">
            <w:pPr>
              <w:snapToGrid w:val="0"/>
              <w:jc w:val="both"/>
            </w:pPr>
            <w:r>
              <w:t>До 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B1" w:rsidRDefault="00AF3EB1">
            <w:pPr>
              <w:snapToGrid w:val="0"/>
              <w:jc w:val="both"/>
            </w:pPr>
            <w:r>
              <w:t>5-10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B1" w:rsidRDefault="00AF3EB1">
            <w:pPr>
              <w:snapToGrid w:val="0"/>
              <w:jc w:val="both"/>
            </w:pPr>
            <w:r>
              <w:t>11-15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B1" w:rsidRDefault="00AF3EB1">
            <w:pPr>
              <w:snapToGrid w:val="0"/>
              <w:jc w:val="both"/>
            </w:pPr>
            <w:r>
              <w:t>16-20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B1" w:rsidRDefault="00AF3EB1" w:rsidP="00EE76FA">
            <w:pPr>
              <w:snapToGrid w:val="0"/>
              <w:jc w:val="both"/>
            </w:pPr>
            <w:r>
              <w:t>21-25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1" w:rsidRPr="00AF3EB1" w:rsidRDefault="00AF3EB1" w:rsidP="00AF3EB1">
            <w:pPr>
              <w:snapToGrid w:val="0"/>
              <w:jc w:val="both"/>
            </w:pPr>
            <w:r w:rsidRPr="00AF3EB1">
              <w:rPr>
                <w:lang w:val="en-US"/>
              </w:rPr>
              <w:t>&gt;</w:t>
            </w:r>
            <w:r>
              <w:t xml:space="preserve"> 25</w:t>
            </w:r>
          </w:p>
        </w:tc>
      </w:tr>
      <w:tr w:rsidR="00AF3EB1" w:rsidTr="00AF3EB1">
        <w:trPr>
          <w:gridAfter w:val="3"/>
          <w:wAfter w:w="6460" w:type="dxa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B1" w:rsidRDefault="000404F3">
            <w:pPr>
              <w:snapToGrid w:val="0"/>
              <w:jc w:val="both"/>
            </w:pPr>
            <w:r>
              <w:t>2013-14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B1" w:rsidRDefault="00AF3EB1">
            <w:pPr>
              <w:snapToGrid w:val="0"/>
              <w:jc w:val="both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B1" w:rsidRDefault="000404F3">
            <w:pPr>
              <w:snapToGrid w:val="0"/>
              <w:jc w:val="both"/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B1" w:rsidRDefault="00AF3EB1">
            <w:pPr>
              <w:snapToGri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B1" w:rsidRDefault="000404F3">
            <w:pPr>
              <w:snapToGrid w:val="0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B1" w:rsidRDefault="000404F3" w:rsidP="00EE76FA">
            <w:pPr>
              <w:snapToGrid w:val="0"/>
              <w:jc w:val="both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1" w:rsidRDefault="000404F3">
            <w:pPr>
              <w:snapToGrid w:val="0"/>
              <w:jc w:val="both"/>
            </w:pPr>
            <w:r>
              <w:t>6</w:t>
            </w:r>
          </w:p>
        </w:tc>
      </w:tr>
      <w:tr w:rsidR="00AF3EB1" w:rsidTr="00AF3EB1">
        <w:trPr>
          <w:gridAfter w:val="3"/>
          <w:wAfter w:w="6460" w:type="dxa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B1" w:rsidRDefault="000404F3">
            <w:pPr>
              <w:snapToGrid w:val="0"/>
              <w:jc w:val="both"/>
            </w:pPr>
            <w:r>
              <w:t>2014-15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B1" w:rsidRDefault="000404F3">
            <w:pPr>
              <w:snapToGrid w:val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B1" w:rsidRDefault="000404F3">
            <w:pPr>
              <w:snapToGrid w:val="0"/>
              <w:jc w:val="both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B1" w:rsidRDefault="000404F3">
            <w:pPr>
              <w:snapToGrid w:val="0"/>
              <w:jc w:val="both"/>
            </w:pPr>
            <w: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B1" w:rsidRDefault="000404F3">
            <w:pPr>
              <w:snapToGri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B1" w:rsidRDefault="000404F3" w:rsidP="00EE76FA">
            <w:pPr>
              <w:snapToGrid w:val="0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1" w:rsidRDefault="000404F3">
            <w:pPr>
              <w:snapToGrid w:val="0"/>
              <w:jc w:val="both"/>
            </w:pPr>
            <w:r>
              <w:t>5</w:t>
            </w:r>
          </w:p>
        </w:tc>
      </w:tr>
      <w:tr w:rsidR="00AF3EB1" w:rsidTr="00AF3EB1"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B1" w:rsidRDefault="000404F3">
            <w:pPr>
              <w:snapToGrid w:val="0"/>
              <w:jc w:val="both"/>
            </w:pPr>
            <w:r>
              <w:t>2015-16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B1" w:rsidRDefault="006708B2">
            <w:pPr>
              <w:snapToGrid w:val="0"/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F3EB1" w:rsidRDefault="006708B2">
            <w:pPr>
              <w:snapToGrid w:val="0"/>
              <w:jc w:val="both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B1" w:rsidRDefault="006708B2">
            <w:pPr>
              <w:snapToGrid w:val="0"/>
              <w:jc w:val="both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F3EB1" w:rsidRDefault="006708B2">
            <w:pPr>
              <w:snapToGrid w:val="0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EB1" w:rsidRDefault="006708B2" w:rsidP="00EE76FA">
            <w:pPr>
              <w:snapToGrid w:val="0"/>
              <w:jc w:val="both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3EB1" w:rsidRDefault="006708B2">
            <w:pPr>
              <w:snapToGrid w:val="0"/>
              <w:jc w:val="both"/>
            </w:pPr>
            <w:r>
              <w:t>7</w:t>
            </w:r>
          </w:p>
        </w:tc>
        <w:tc>
          <w:tcPr>
            <w:tcW w:w="4340" w:type="dxa"/>
          </w:tcPr>
          <w:p w:rsidR="00AF3EB1" w:rsidRDefault="00AF3EB1">
            <w:pPr>
              <w:snapToGrid w:val="0"/>
              <w:jc w:val="both"/>
            </w:pPr>
          </w:p>
        </w:tc>
        <w:tc>
          <w:tcPr>
            <w:tcW w:w="1060" w:type="dxa"/>
            <w:hideMark/>
          </w:tcPr>
          <w:p w:rsidR="00AF3EB1" w:rsidRDefault="00AF3EB1">
            <w:pPr>
              <w:snapToGrid w:val="0"/>
              <w:jc w:val="both"/>
            </w:pPr>
            <w:r>
              <w:t>6</w:t>
            </w:r>
          </w:p>
        </w:tc>
        <w:tc>
          <w:tcPr>
            <w:tcW w:w="1060" w:type="dxa"/>
            <w:hideMark/>
          </w:tcPr>
          <w:p w:rsidR="00AF3EB1" w:rsidRDefault="00AF3EB1">
            <w:pPr>
              <w:snapToGrid w:val="0"/>
              <w:jc w:val="both"/>
            </w:pPr>
            <w:r>
              <w:t>3</w:t>
            </w:r>
          </w:p>
        </w:tc>
      </w:tr>
    </w:tbl>
    <w:p w:rsidR="00AA7782" w:rsidRDefault="00AA7782" w:rsidP="00AA7782">
      <w:pPr>
        <w:jc w:val="both"/>
      </w:pPr>
    </w:p>
    <w:p w:rsidR="00AA7782" w:rsidRPr="00C82020" w:rsidRDefault="00AA7782" w:rsidP="00AA7782">
      <w:pPr>
        <w:jc w:val="both"/>
        <w:rPr>
          <w:b/>
        </w:rPr>
      </w:pPr>
      <w:r w:rsidRPr="00C82020">
        <w:rPr>
          <w:b/>
        </w:rPr>
        <w:t>Образовательный уровень</w:t>
      </w:r>
    </w:p>
    <w:p w:rsidR="00AA7782" w:rsidRDefault="00AA7782" w:rsidP="00AA7782">
      <w:pPr>
        <w:jc w:val="both"/>
      </w:pPr>
    </w:p>
    <w:tbl>
      <w:tblPr>
        <w:tblW w:w="7393" w:type="dxa"/>
        <w:tblInd w:w="-55" w:type="dxa"/>
        <w:tblLayout w:type="fixed"/>
        <w:tblLook w:val="04A0"/>
      </w:tblPr>
      <w:tblGrid>
        <w:gridCol w:w="1434"/>
        <w:gridCol w:w="1281"/>
        <w:gridCol w:w="1276"/>
        <w:gridCol w:w="1559"/>
        <w:gridCol w:w="1843"/>
      </w:tblGrid>
      <w:tr w:rsidR="00AA7782" w:rsidTr="00622FA1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C226D5">
            <w:pPr>
              <w:snapToGrid w:val="0"/>
              <w:jc w:val="both"/>
            </w:pPr>
            <w:r>
              <w:pict>
                <v:line id="_x0000_s1030" style="position:absolute;left:0;text-align:left;z-index:251655680" from="-5.3pt,0" to="63pt,21.65pt" strokeweight=".26mm">
                  <v:stroke joinstyle="miter"/>
                </v:line>
              </w:pic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Кол-во педагогов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высшее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Обучаются в педвузе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 xml:space="preserve">Среднее </w:t>
            </w:r>
            <w:proofErr w:type="spellStart"/>
            <w:proofErr w:type="gramStart"/>
            <w:r>
              <w:t>профессио</w:t>
            </w:r>
            <w:r w:rsidR="00622FA1">
              <w:t>-</w:t>
            </w:r>
            <w:r>
              <w:t>нальное</w:t>
            </w:r>
            <w:proofErr w:type="spellEnd"/>
            <w:proofErr w:type="gramEnd"/>
          </w:p>
        </w:tc>
      </w:tr>
      <w:tr w:rsidR="00AA7782" w:rsidTr="00622FA1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0404F3" w:rsidP="00622FA1">
            <w:pPr>
              <w:snapToGrid w:val="0"/>
              <w:jc w:val="both"/>
            </w:pPr>
            <w:r>
              <w:t>2013</w:t>
            </w:r>
            <w:r w:rsidR="00AA7782">
              <w:t>-1</w:t>
            </w:r>
            <w: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22FA1">
            <w:pPr>
              <w:snapToGrid w:val="0"/>
              <w:jc w:val="both"/>
            </w:pPr>
            <w:r>
              <w:t>1</w:t>
            </w:r>
            <w:r w:rsidR="000404F3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0404F3">
            <w:pPr>
              <w:snapToGrid w:val="0"/>
              <w:jc w:val="both"/>
            </w:pPr>
            <w: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0404F3">
            <w:pPr>
              <w:snapToGrid w:val="0"/>
              <w:jc w:val="both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9</w:t>
            </w:r>
          </w:p>
        </w:tc>
      </w:tr>
      <w:tr w:rsidR="00AA7782" w:rsidTr="00622FA1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C82020">
            <w:pPr>
              <w:snapToGrid w:val="0"/>
              <w:jc w:val="both"/>
            </w:pPr>
            <w:r>
              <w:t>2014</w:t>
            </w:r>
            <w:r w:rsidR="00622FA1">
              <w:t>-1</w:t>
            </w:r>
            <w:r>
              <w:t>5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22FA1">
            <w:pPr>
              <w:snapToGrid w:val="0"/>
              <w:jc w:val="both"/>
            </w:pPr>
            <w:r>
              <w:t>1</w:t>
            </w:r>
            <w:r w:rsidR="00C82020"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C82020">
            <w:pPr>
              <w:snapToGrid w:val="0"/>
              <w:jc w:val="both"/>
            </w:pPr>
            <w: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C82020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C82020">
            <w:pPr>
              <w:snapToGrid w:val="0"/>
              <w:jc w:val="both"/>
            </w:pPr>
            <w:r>
              <w:t>6</w:t>
            </w:r>
          </w:p>
        </w:tc>
      </w:tr>
      <w:tr w:rsidR="00AA7782" w:rsidTr="00622FA1"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C82020">
            <w:pPr>
              <w:snapToGrid w:val="0"/>
              <w:jc w:val="both"/>
            </w:pPr>
            <w:r>
              <w:t>2015</w:t>
            </w:r>
            <w:r w:rsidR="00622FA1">
              <w:t>-1</w:t>
            </w:r>
            <w:r>
              <w:t>6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708B2">
            <w:pPr>
              <w:snapToGrid w:val="0"/>
              <w:jc w:val="both"/>
            </w:pPr>
            <w:r>
              <w:t>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708B2">
            <w:pPr>
              <w:snapToGrid w:val="0"/>
              <w:jc w:val="both"/>
            </w:pPr>
            <w: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708B2">
            <w:pPr>
              <w:snapToGrid w:val="0"/>
              <w:jc w:val="both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6708B2">
            <w:pPr>
              <w:snapToGrid w:val="0"/>
              <w:jc w:val="both"/>
            </w:pPr>
            <w:r>
              <w:t>5</w:t>
            </w:r>
          </w:p>
        </w:tc>
      </w:tr>
    </w:tbl>
    <w:p w:rsidR="00AA7782" w:rsidRDefault="00AA7782" w:rsidP="00AA7782">
      <w:pPr>
        <w:jc w:val="both"/>
      </w:pPr>
    </w:p>
    <w:p w:rsidR="00AA7782" w:rsidRPr="00C82020" w:rsidRDefault="00AA7782" w:rsidP="00AA7782">
      <w:pPr>
        <w:jc w:val="both"/>
        <w:rPr>
          <w:b/>
        </w:rPr>
      </w:pPr>
      <w:r w:rsidRPr="00C82020">
        <w:rPr>
          <w:b/>
        </w:rPr>
        <w:t>Уровень квалификации</w:t>
      </w:r>
    </w:p>
    <w:p w:rsidR="00AA7782" w:rsidRDefault="00AA7782" w:rsidP="00AA7782">
      <w:pPr>
        <w:jc w:val="both"/>
      </w:pPr>
    </w:p>
    <w:tbl>
      <w:tblPr>
        <w:tblW w:w="8952" w:type="dxa"/>
        <w:tblInd w:w="-55" w:type="dxa"/>
        <w:tblLayout w:type="fixed"/>
        <w:tblLook w:val="04A0"/>
      </w:tblPr>
      <w:tblGrid>
        <w:gridCol w:w="1688"/>
        <w:gridCol w:w="1121"/>
        <w:gridCol w:w="1040"/>
        <w:gridCol w:w="1134"/>
        <w:gridCol w:w="1134"/>
        <w:gridCol w:w="1701"/>
        <w:gridCol w:w="1134"/>
      </w:tblGrid>
      <w:tr w:rsidR="00DA691C" w:rsidTr="006708B2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691C" w:rsidRDefault="00C226D5">
            <w:pPr>
              <w:snapToGrid w:val="0"/>
              <w:jc w:val="both"/>
            </w:pPr>
            <w:r>
              <w:pict>
                <v:line id="_x0000_s1048" style="position:absolute;left:0;text-align:left;z-index:251660800" from="-8.2pt,0" to="72.8pt,27pt" strokeweight=".26mm">
                  <v:stroke joinstyle="miter"/>
                </v:line>
              </w:pict>
            </w:r>
            <w:r w:rsidR="00DA691C">
              <w:t xml:space="preserve">       </w:t>
            </w:r>
            <w:proofErr w:type="spellStart"/>
            <w:r w:rsidR="00DA691C">
              <w:t>Категор</w:t>
            </w:r>
            <w:proofErr w:type="spellEnd"/>
            <w:r w:rsidR="00DA691C">
              <w:t>.</w:t>
            </w:r>
          </w:p>
          <w:p w:rsidR="00DA691C" w:rsidRDefault="00DA691C">
            <w:pPr>
              <w:jc w:val="both"/>
            </w:pPr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  <w:p w:rsidR="00DA691C" w:rsidRDefault="00DA691C">
            <w:pPr>
              <w:jc w:val="both"/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1C" w:rsidRDefault="00DA691C">
            <w:pPr>
              <w:snapToGrid w:val="0"/>
              <w:jc w:val="both"/>
            </w:pPr>
            <w:r>
              <w:t xml:space="preserve">Кол-во </w:t>
            </w:r>
            <w:proofErr w:type="spellStart"/>
            <w:proofErr w:type="gramStart"/>
            <w:r>
              <w:t>педаго-гов</w:t>
            </w:r>
            <w:proofErr w:type="spellEnd"/>
            <w:proofErr w:type="gramEnd"/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1C" w:rsidRDefault="00DA691C">
            <w:pPr>
              <w:snapToGrid w:val="0"/>
              <w:jc w:val="both"/>
            </w:pPr>
            <w:r>
              <w:t>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1C" w:rsidRDefault="00DA691C">
            <w:pPr>
              <w:snapToGrid w:val="0"/>
              <w:jc w:val="both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1C" w:rsidRPr="006708B2" w:rsidRDefault="006708B2">
            <w:pPr>
              <w:snapToGrid w:val="0"/>
              <w:jc w:val="both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91C" w:rsidRDefault="00DA691C">
            <w:pPr>
              <w:snapToGrid w:val="0"/>
              <w:jc w:val="both"/>
            </w:pPr>
            <w:r>
              <w:t>Соответствие занимаемой должности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1C" w:rsidRPr="00DA691C" w:rsidRDefault="00DA691C" w:rsidP="00EE76FA">
            <w:pPr>
              <w:snapToGrid w:val="0"/>
              <w:jc w:val="both"/>
            </w:pPr>
            <w:r>
              <w:t>Без категории</w:t>
            </w:r>
          </w:p>
        </w:tc>
      </w:tr>
      <w:tr w:rsidR="00DA691C" w:rsidTr="006708B2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1C" w:rsidRPr="00C82020" w:rsidRDefault="00DA691C">
            <w:pPr>
              <w:snapToGrid w:val="0"/>
              <w:jc w:val="both"/>
            </w:pPr>
            <w:r>
              <w:t>201</w:t>
            </w:r>
            <w:r w:rsidR="00C82020">
              <w:t>3</w:t>
            </w:r>
            <w:r>
              <w:t>-1</w:t>
            </w:r>
            <w:r w:rsidR="00C82020">
              <w:t>4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1C" w:rsidRPr="00C82020" w:rsidRDefault="00DA691C">
            <w:pPr>
              <w:snapToGrid w:val="0"/>
              <w:jc w:val="both"/>
            </w:pPr>
            <w:r>
              <w:t>1</w:t>
            </w:r>
            <w:r w:rsidR="00C82020">
              <w:t>5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1C" w:rsidRDefault="00DA691C">
            <w:pPr>
              <w:snapToGri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1C" w:rsidRDefault="00C82020">
            <w:pPr>
              <w:snapToGrid w:val="0"/>
              <w:jc w:val="both"/>
            </w:pPr>
            <w:r>
              <w:t>7</w:t>
            </w:r>
            <w:r w:rsidR="00720C69">
              <w:t xml:space="preserve"> </w:t>
            </w:r>
            <w:r>
              <w:t>- 47</w:t>
            </w:r>
            <w:r w:rsidR="00DA691C"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1C" w:rsidRPr="00DA691C" w:rsidRDefault="00C82020">
            <w:pPr>
              <w:snapToGrid w:val="0"/>
              <w:jc w:val="both"/>
            </w:pPr>
            <w:r>
              <w:t>5</w:t>
            </w:r>
            <w:r w:rsidR="00720C69">
              <w:t xml:space="preserve"> </w:t>
            </w:r>
            <w:r w:rsidR="00DA691C">
              <w:t xml:space="preserve">- </w:t>
            </w:r>
            <w:r>
              <w:t>33</w:t>
            </w:r>
            <w:r w:rsidR="00720C69"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1C" w:rsidRDefault="00C82020">
            <w:pPr>
              <w:snapToGrid w:val="0"/>
              <w:jc w:val="both"/>
            </w:pPr>
            <w:r>
              <w:t>2-13%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1C" w:rsidRDefault="00DA691C" w:rsidP="00EE76FA">
            <w:pPr>
              <w:snapToGrid w:val="0"/>
              <w:jc w:val="both"/>
            </w:pPr>
            <w:r>
              <w:t>1</w:t>
            </w:r>
            <w:r w:rsidR="00720C69">
              <w:t xml:space="preserve"> - 7%</w:t>
            </w:r>
          </w:p>
        </w:tc>
      </w:tr>
      <w:tr w:rsidR="00DA691C" w:rsidTr="006708B2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1C" w:rsidRDefault="00C82020">
            <w:pPr>
              <w:snapToGrid w:val="0"/>
              <w:jc w:val="both"/>
            </w:pPr>
            <w:r>
              <w:t>2014-15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1C" w:rsidRPr="00C82020" w:rsidRDefault="00DA691C">
            <w:pPr>
              <w:snapToGrid w:val="0"/>
              <w:jc w:val="both"/>
            </w:pPr>
            <w:r>
              <w:rPr>
                <w:lang w:val="en-US"/>
              </w:rPr>
              <w:t>1</w:t>
            </w:r>
            <w:r w:rsidR="00C82020">
              <w:t>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1C" w:rsidRDefault="00DA691C">
            <w:pPr>
              <w:snapToGrid w:val="0"/>
              <w:jc w:val="both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1C" w:rsidRPr="00DA691C" w:rsidRDefault="00DA691C">
            <w:pPr>
              <w:snapToGrid w:val="0"/>
              <w:jc w:val="both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720C69">
              <w:t xml:space="preserve"> </w:t>
            </w:r>
            <w:r w:rsidR="00C82020">
              <w:rPr>
                <w:lang w:val="en-US"/>
              </w:rPr>
              <w:t>- 4</w:t>
            </w:r>
            <w:proofErr w:type="spellStart"/>
            <w:r w:rsidR="00C82020">
              <w:t>4</w:t>
            </w:r>
            <w:proofErr w:type="spellEnd"/>
            <w:r>
              <w:rPr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1C" w:rsidRPr="00DA691C" w:rsidRDefault="00C82020" w:rsidP="00C82020">
            <w:pPr>
              <w:snapToGrid w:val="0"/>
              <w:jc w:val="both"/>
              <w:rPr>
                <w:lang w:val="en-US"/>
              </w:rPr>
            </w:pPr>
            <w:r>
              <w:t>3</w:t>
            </w:r>
            <w:r w:rsidR="00720C69">
              <w:t xml:space="preserve"> </w:t>
            </w:r>
            <w:r w:rsidR="00DA691C">
              <w:rPr>
                <w:lang w:val="en-US"/>
              </w:rPr>
              <w:t xml:space="preserve">- </w:t>
            </w:r>
            <w:r>
              <w:t>19</w:t>
            </w:r>
            <w:r w:rsidR="00DA691C">
              <w:rPr>
                <w:lang w:val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1C" w:rsidRPr="00DA691C" w:rsidRDefault="00C82020">
            <w:pPr>
              <w:snapToGrid w:val="0"/>
              <w:jc w:val="both"/>
              <w:rPr>
                <w:lang w:val="en-US"/>
              </w:rPr>
            </w:pPr>
            <w:r>
              <w:t>1</w:t>
            </w:r>
            <w:r w:rsidR="00720C69">
              <w:t xml:space="preserve"> </w:t>
            </w:r>
            <w:r>
              <w:rPr>
                <w:lang w:val="en-US"/>
              </w:rPr>
              <w:t xml:space="preserve">- </w:t>
            </w:r>
            <w:r>
              <w:t>6</w:t>
            </w:r>
            <w:r w:rsidR="00DA691C">
              <w:rPr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1C" w:rsidRPr="00720C69" w:rsidRDefault="00C82020" w:rsidP="00720C69">
            <w:pPr>
              <w:snapToGrid w:val="0"/>
              <w:jc w:val="both"/>
            </w:pPr>
            <w:r>
              <w:t>5</w:t>
            </w:r>
            <w:r w:rsidR="00720C69">
              <w:t xml:space="preserve"> </w:t>
            </w:r>
            <w:r>
              <w:t>–</w:t>
            </w:r>
            <w:r w:rsidR="00720C69">
              <w:t xml:space="preserve"> </w:t>
            </w:r>
            <w:r>
              <w:t xml:space="preserve">31 </w:t>
            </w:r>
            <w:r w:rsidR="00DA691C" w:rsidRPr="00720C69">
              <w:t>%</w:t>
            </w:r>
          </w:p>
        </w:tc>
      </w:tr>
      <w:tr w:rsidR="00DA691C" w:rsidTr="006708B2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1C" w:rsidRDefault="00C82020">
            <w:pPr>
              <w:snapToGrid w:val="0"/>
              <w:jc w:val="both"/>
            </w:pPr>
            <w:r>
              <w:t>2015-16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1C" w:rsidRDefault="006708B2">
            <w:pPr>
              <w:snapToGrid w:val="0"/>
              <w:jc w:val="both"/>
            </w:pPr>
            <w:r>
              <w:t>23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1C" w:rsidRDefault="006708B2">
            <w:pPr>
              <w:snapToGrid w:val="0"/>
              <w:jc w:val="both"/>
            </w:pPr>
            <w:r>
              <w:t>3-13%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1C" w:rsidRPr="00DA691C" w:rsidRDefault="006708B2">
            <w:pPr>
              <w:snapToGrid w:val="0"/>
              <w:jc w:val="both"/>
            </w:pPr>
            <w:r>
              <w:t>10-44%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A691C" w:rsidRPr="00DA691C" w:rsidRDefault="006708B2">
            <w:pPr>
              <w:snapToGrid w:val="0"/>
              <w:jc w:val="both"/>
            </w:pPr>
            <w:r>
              <w:t>1-4%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91C" w:rsidRPr="00DA691C" w:rsidRDefault="006708B2" w:rsidP="00DA691C">
            <w:pPr>
              <w:snapToGrid w:val="0"/>
              <w:jc w:val="both"/>
            </w:pPr>
            <w:r>
              <w:t>3-13%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91C" w:rsidRDefault="006708B2" w:rsidP="00EE76FA">
            <w:pPr>
              <w:snapToGrid w:val="0"/>
              <w:jc w:val="both"/>
            </w:pPr>
            <w:r>
              <w:t>6-26%</w:t>
            </w:r>
          </w:p>
        </w:tc>
      </w:tr>
    </w:tbl>
    <w:p w:rsidR="00EE76FA" w:rsidRDefault="00EE76FA" w:rsidP="00AA7782">
      <w:pPr>
        <w:jc w:val="both"/>
      </w:pPr>
    </w:p>
    <w:p w:rsidR="00AA7782" w:rsidRPr="00C82020" w:rsidRDefault="00AA7782" w:rsidP="00AA7782">
      <w:pPr>
        <w:jc w:val="both"/>
        <w:rPr>
          <w:b/>
        </w:rPr>
      </w:pPr>
      <w:r w:rsidRPr="00C82020">
        <w:rPr>
          <w:b/>
        </w:rPr>
        <w:t>Сведения о педагогических кадрах</w:t>
      </w:r>
    </w:p>
    <w:p w:rsidR="00AA7782" w:rsidRDefault="00AA7782" w:rsidP="00AA7782">
      <w:pPr>
        <w:jc w:val="both"/>
      </w:pPr>
    </w:p>
    <w:tbl>
      <w:tblPr>
        <w:tblW w:w="10247" w:type="dxa"/>
        <w:tblInd w:w="-55" w:type="dxa"/>
        <w:tblLayout w:type="fixed"/>
        <w:tblLook w:val="04A0"/>
      </w:tblPr>
      <w:tblGrid>
        <w:gridCol w:w="679"/>
        <w:gridCol w:w="313"/>
        <w:gridCol w:w="1642"/>
        <w:gridCol w:w="1782"/>
        <w:gridCol w:w="1027"/>
        <w:gridCol w:w="1149"/>
        <w:gridCol w:w="1651"/>
        <w:gridCol w:w="2004"/>
      </w:tblGrid>
      <w:tr w:rsidR="00AA7782" w:rsidTr="00E40CE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№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Ф.И.О.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Должность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 xml:space="preserve">Год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стаж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Образование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>
            <w:pPr>
              <w:snapToGrid w:val="0"/>
              <w:jc w:val="both"/>
            </w:pPr>
            <w:proofErr w:type="spellStart"/>
            <w:proofErr w:type="gramStart"/>
            <w:r>
              <w:t>Квалифика-ционная</w:t>
            </w:r>
            <w:proofErr w:type="spellEnd"/>
            <w:proofErr w:type="gramEnd"/>
            <w:r>
              <w:t xml:space="preserve"> категория</w:t>
            </w:r>
          </w:p>
        </w:tc>
      </w:tr>
      <w:tr w:rsidR="00AA7782" w:rsidTr="00E40CE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1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720C69" w:rsidP="00720C69">
            <w:pPr>
              <w:snapToGrid w:val="0"/>
              <w:jc w:val="both"/>
            </w:pPr>
            <w:r>
              <w:t>Ледяйкина</w:t>
            </w:r>
            <w:r w:rsidR="00AA7782">
              <w:t xml:space="preserve"> </w:t>
            </w:r>
            <w:r>
              <w:t>Елена</w:t>
            </w:r>
            <w:r w:rsidR="00AA7782">
              <w:t xml:space="preserve"> </w:t>
            </w:r>
            <w:r>
              <w:t>Геннадь</w:t>
            </w:r>
            <w:r w:rsidR="00AA7782">
              <w:t>евна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заведующая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720C69">
            <w:pPr>
              <w:snapToGrid w:val="0"/>
              <w:jc w:val="both"/>
            </w:pPr>
            <w:r>
              <w:t>196</w:t>
            </w:r>
            <w:r w:rsidR="00AA7782">
              <w:t>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708B2">
            <w:pPr>
              <w:snapToGrid w:val="0"/>
              <w:jc w:val="both"/>
            </w:pPr>
            <w:r>
              <w:t>30</w:t>
            </w:r>
            <w:r w:rsidR="004C1500">
              <w:t xml:space="preserve"> лет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высшее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720C69">
            <w:pPr>
              <w:snapToGrid w:val="0"/>
              <w:jc w:val="both"/>
            </w:pPr>
            <w:r>
              <w:t>Соответствие</w:t>
            </w:r>
            <w:r w:rsidR="004C1500">
              <w:t xml:space="preserve"> занимаемой должности</w:t>
            </w:r>
          </w:p>
        </w:tc>
      </w:tr>
      <w:tr w:rsidR="00AA7782" w:rsidTr="00E40CE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2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Куркова Ирина Генриховна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старший воспитатель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1959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708B2" w:rsidP="004C1500">
            <w:pPr>
              <w:snapToGrid w:val="0"/>
              <w:jc w:val="both"/>
            </w:pPr>
            <w:r>
              <w:t>33</w:t>
            </w:r>
            <w:r w:rsidR="00AA7782">
              <w:t xml:space="preserve"> </w:t>
            </w:r>
            <w:r w:rsidR="004C1500">
              <w:t>год</w:t>
            </w:r>
            <w:r>
              <w:t>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высшее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1</w:t>
            </w:r>
          </w:p>
        </w:tc>
      </w:tr>
      <w:tr w:rsidR="00AA7782" w:rsidTr="00E40CE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3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Белова Валентина Ивановна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воспитатель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1954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708B2" w:rsidP="006708B2">
            <w:pPr>
              <w:snapToGrid w:val="0"/>
              <w:jc w:val="both"/>
            </w:pPr>
            <w:r>
              <w:t>25</w:t>
            </w:r>
            <w:r w:rsidR="00AA7782">
              <w:t xml:space="preserve"> </w:t>
            </w:r>
            <w:r>
              <w:t>лет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 xml:space="preserve">Среднее </w:t>
            </w:r>
            <w:proofErr w:type="spellStart"/>
            <w:proofErr w:type="gramStart"/>
            <w:r>
              <w:t>профессио</w:t>
            </w:r>
            <w:r w:rsidR="001C02CA">
              <w:t>-</w:t>
            </w:r>
            <w:r>
              <w:t>нальное</w:t>
            </w:r>
            <w:proofErr w:type="spellEnd"/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C82020">
            <w:pPr>
              <w:snapToGrid w:val="0"/>
              <w:jc w:val="both"/>
            </w:pPr>
            <w:r>
              <w:t>Соответствие занимаемой должности</w:t>
            </w:r>
          </w:p>
        </w:tc>
      </w:tr>
      <w:tr w:rsidR="00AA7782" w:rsidTr="00E40CE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4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Юрина Зоя Валерьевна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воспитатель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1959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708B2">
            <w:pPr>
              <w:snapToGrid w:val="0"/>
              <w:jc w:val="both"/>
            </w:pPr>
            <w:r>
              <w:t>27</w:t>
            </w:r>
            <w:r w:rsidR="00AA7782">
              <w:t xml:space="preserve"> лет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 xml:space="preserve">Среднее </w:t>
            </w:r>
            <w:proofErr w:type="spellStart"/>
            <w:proofErr w:type="gramStart"/>
            <w:r>
              <w:t>профессио</w:t>
            </w:r>
            <w:r w:rsidR="001C02CA">
              <w:t>-</w:t>
            </w:r>
            <w:r>
              <w:lastRenderedPageBreak/>
              <w:t>нальное</w:t>
            </w:r>
            <w:proofErr w:type="spellEnd"/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C82020">
            <w:pPr>
              <w:snapToGrid w:val="0"/>
              <w:jc w:val="both"/>
            </w:pPr>
            <w:r>
              <w:lastRenderedPageBreak/>
              <w:t xml:space="preserve">Соответствие занимаемой </w:t>
            </w:r>
            <w:r>
              <w:lastRenderedPageBreak/>
              <w:t>должности</w:t>
            </w:r>
          </w:p>
        </w:tc>
      </w:tr>
      <w:tr w:rsidR="00AA7782" w:rsidTr="00E40CE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lastRenderedPageBreak/>
              <w:t>5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Третьякова Галина Александровна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воспитатель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1956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708B2" w:rsidP="006708B2">
            <w:pPr>
              <w:snapToGrid w:val="0"/>
              <w:jc w:val="both"/>
            </w:pPr>
            <w:r>
              <w:t>35</w:t>
            </w:r>
            <w:r w:rsidR="00AA7782">
              <w:t xml:space="preserve"> </w:t>
            </w:r>
            <w:r>
              <w:t>лет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 xml:space="preserve">Среднее </w:t>
            </w:r>
            <w:proofErr w:type="spellStart"/>
            <w:proofErr w:type="gramStart"/>
            <w:r>
              <w:t>профессио</w:t>
            </w:r>
            <w:r w:rsidR="001C02CA">
              <w:t>-</w:t>
            </w:r>
            <w:r>
              <w:t>нальное</w:t>
            </w:r>
            <w:proofErr w:type="spellEnd"/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1</w:t>
            </w:r>
          </w:p>
        </w:tc>
      </w:tr>
      <w:tr w:rsidR="00AA7782" w:rsidTr="00E40CE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6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708B2">
            <w:pPr>
              <w:snapToGrid w:val="0"/>
              <w:jc w:val="both"/>
            </w:pPr>
            <w:proofErr w:type="spellStart"/>
            <w:r>
              <w:t>Вотинцева</w:t>
            </w:r>
            <w:proofErr w:type="spellEnd"/>
            <w:r>
              <w:t xml:space="preserve"> Ирина Михайловна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708B2">
            <w:pPr>
              <w:snapToGrid w:val="0"/>
              <w:jc w:val="both"/>
            </w:pPr>
            <w:r>
              <w:t>воспитатель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708B2">
            <w:pPr>
              <w:snapToGrid w:val="0"/>
              <w:jc w:val="both"/>
            </w:pPr>
            <w:r>
              <w:t>1960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E40CEA">
            <w:pPr>
              <w:snapToGrid w:val="0"/>
              <w:jc w:val="both"/>
            </w:pPr>
            <w:r>
              <w:t>30 лет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E40CEA">
            <w:pPr>
              <w:snapToGrid w:val="0"/>
              <w:jc w:val="both"/>
            </w:pPr>
            <w:r>
              <w:t>высшее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E40CEA">
            <w:pPr>
              <w:snapToGrid w:val="0"/>
              <w:jc w:val="both"/>
            </w:pPr>
            <w:r>
              <w:t>высшая</w:t>
            </w:r>
          </w:p>
        </w:tc>
      </w:tr>
      <w:tr w:rsidR="00AA7782" w:rsidTr="00E40CE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7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E40CEA">
            <w:pPr>
              <w:snapToGrid w:val="0"/>
              <w:jc w:val="both"/>
            </w:pPr>
            <w:r>
              <w:t>Алексеева Нина Михайловна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E40CEA">
            <w:pPr>
              <w:snapToGrid w:val="0"/>
              <w:jc w:val="both"/>
            </w:pPr>
            <w:r>
              <w:t>Педагог-психолог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E40CEA" w:rsidP="004C1500">
            <w:pPr>
              <w:snapToGrid w:val="0"/>
              <w:jc w:val="both"/>
            </w:pPr>
            <w:r>
              <w:t>1956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E40CEA">
            <w:pPr>
              <w:snapToGrid w:val="0"/>
              <w:jc w:val="both"/>
            </w:pPr>
            <w:r>
              <w:t>24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E40CEA">
            <w:pPr>
              <w:snapToGrid w:val="0"/>
              <w:jc w:val="both"/>
            </w:pPr>
            <w:r>
              <w:t>высшее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E40CEA">
            <w:pPr>
              <w:snapToGrid w:val="0"/>
              <w:jc w:val="both"/>
            </w:pPr>
            <w:r>
              <w:t>высшая</w:t>
            </w:r>
          </w:p>
        </w:tc>
      </w:tr>
      <w:tr w:rsidR="00AA7782" w:rsidTr="00E40CE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8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E40CEA">
            <w:pPr>
              <w:snapToGrid w:val="0"/>
              <w:jc w:val="both"/>
            </w:pPr>
            <w:proofErr w:type="spellStart"/>
            <w:r>
              <w:t>Овчинникова</w:t>
            </w:r>
            <w:proofErr w:type="spellEnd"/>
            <w:r>
              <w:t xml:space="preserve"> Светлана Геннадьевна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E40CEA">
            <w:pPr>
              <w:snapToGrid w:val="0"/>
              <w:jc w:val="both"/>
            </w:pPr>
            <w:r>
              <w:t>Музыкальный руководитель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E40CEA">
            <w:pPr>
              <w:snapToGrid w:val="0"/>
              <w:jc w:val="both"/>
            </w:pPr>
            <w:r>
              <w:t>1963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E40CEA">
            <w:pPr>
              <w:snapToGrid w:val="0"/>
              <w:jc w:val="both"/>
            </w:pPr>
            <w:r>
              <w:t>24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E40CEA">
            <w:pPr>
              <w:snapToGrid w:val="0"/>
              <w:jc w:val="both"/>
            </w:pPr>
            <w:r>
              <w:t>высшее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E40CEA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</w:tr>
      <w:tr w:rsidR="00AA7782" w:rsidTr="00E40CE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9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1C02CA" w:rsidP="001C02CA">
            <w:pPr>
              <w:snapToGrid w:val="0"/>
              <w:jc w:val="both"/>
            </w:pPr>
            <w:r>
              <w:t>Красильников</w:t>
            </w:r>
            <w:r w:rsidR="00AA7782">
              <w:t xml:space="preserve">а Наталья </w:t>
            </w:r>
            <w:r>
              <w:t>Владимировна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C1500" w:rsidRDefault="001C02CA" w:rsidP="004C1500">
            <w:pPr>
              <w:snapToGrid w:val="0"/>
              <w:jc w:val="both"/>
            </w:pPr>
            <w:r>
              <w:t>воспитатель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1C02CA">
            <w:pPr>
              <w:snapToGrid w:val="0"/>
              <w:jc w:val="both"/>
            </w:pPr>
            <w:r>
              <w:t>198</w:t>
            </w:r>
            <w:r w:rsidR="00AA7782">
              <w:t>3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708B2">
            <w:pPr>
              <w:snapToGrid w:val="0"/>
              <w:jc w:val="both"/>
            </w:pPr>
            <w:r>
              <w:t>4</w:t>
            </w:r>
            <w:r w:rsidR="00AA7782">
              <w:t xml:space="preserve"> год</w:t>
            </w:r>
            <w:r w:rsidR="001C02CA">
              <w:t>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C82020">
            <w:pPr>
              <w:snapToGrid w:val="0"/>
              <w:jc w:val="both"/>
            </w:pPr>
            <w:r>
              <w:t>Высшее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82" w:rsidRDefault="00AA7782">
            <w:pPr>
              <w:snapToGrid w:val="0"/>
              <w:jc w:val="both"/>
            </w:pPr>
            <w:r>
              <w:t>1</w:t>
            </w:r>
          </w:p>
          <w:p w:rsidR="00AA7782" w:rsidRDefault="00AA7782">
            <w:pPr>
              <w:jc w:val="both"/>
            </w:pPr>
          </w:p>
        </w:tc>
      </w:tr>
      <w:tr w:rsidR="00AA7782" w:rsidTr="00E40CE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10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proofErr w:type="spellStart"/>
            <w:r>
              <w:t>Морева</w:t>
            </w:r>
            <w:proofErr w:type="spellEnd"/>
            <w:r>
              <w:t xml:space="preserve"> Ирина Сергеевна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воспитатель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1980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708B2" w:rsidP="006708B2">
            <w:pPr>
              <w:snapToGrid w:val="0"/>
              <w:jc w:val="both"/>
            </w:pPr>
            <w:r>
              <w:t>5</w:t>
            </w:r>
            <w:r w:rsidR="00AA7782">
              <w:t xml:space="preserve"> </w:t>
            </w:r>
            <w:r>
              <w:t>лет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4C1500">
            <w:pPr>
              <w:snapToGrid w:val="0"/>
              <w:jc w:val="both"/>
            </w:pPr>
            <w:r>
              <w:t>В</w:t>
            </w:r>
            <w:r w:rsidR="00AA7782">
              <w:t>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C82020">
            <w:pPr>
              <w:snapToGrid w:val="0"/>
              <w:jc w:val="both"/>
            </w:pPr>
            <w:r>
              <w:t>1</w:t>
            </w:r>
          </w:p>
        </w:tc>
      </w:tr>
      <w:tr w:rsidR="00AA7782" w:rsidTr="00E40CE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11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4C1500">
            <w:pPr>
              <w:snapToGrid w:val="0"/>
              <w:jc w:val="both"/>
            </w:pPr>
            <w:r>
              <w:t>Белова Анна Александровна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воспитатель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4C1500">
            <w:pPr>
              <w:snapToGrid w:val="0"/>
              <w:jc w:val="both"/>
            </w:pPr>
            <w:r>
              <w:t>1990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708B2" w:rsidP="004C1500">
            <w:pPr>
              <w:snapToGrid w:val="0"/>
              <w:jc w:val="both"/>
            </w:pPr>
            <w:r>
              <w:t>3</w:t>
            </w:r>
            <w:r w:rsidR="00AA7782">
              <w:t xml:space="preserve"> </w:t>
            </w:r>
            <w:r w:rsidR="004C1500">
              <w:t>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4C1500">
            <w:pPr>
              <w:snapToGrid w:val="0"/>
              <w:jc w:val="both"/>
            </w:pPr>
            <w:r>
              <w:t>высше</w:t>
            </w:r>
            <w:r w:rsidR="00AA7782">
              <w:t>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4C1500">
            <w:pPr>
              <w:snapToGrid w:val="0"/>
              <w:jc w:val="both"/>
            </w:pPr>
            <w:r>
              <w:t>Нет (молодой специалист)</w:t>
            </w:r>
          </w:p>
        </w:tc>
      </w:tr>
      <w:tr w:rsidR="00AA7782" w:rsidTr="00E40CE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12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Павлычева Ольга Ивановна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воспитатель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1955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708B2">
            <w:pPr>
              <w:snapToGrid w:val="0"/>
              <w:jc w:val="both"/>
            </w:pPr>
            <w:r>
              <w:t>35 лет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 xml:space="preserve">Среднее </w:t>
            </w:r>
            <w:proofErr w:type="spellStart"/>
            <w:proofErr w:type="gramStart"/>
            <w:r>
              <w:t>профессио</w:t>
            </w:r>
            <w:r w:rsidR="004C1500">
              <w:t>-</w:t>
            </w:r>
            <w:r>
              <w:t>нальное</w:t>
            </w:r>
            <w:proofErr w:type="spellEnd"/>
            <w:proofErr w:type="gramEnd"/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1</w:t>
            </w:r>
          </w:p>
        </w:tc>
      </w:tr>
      <w:tr w:rsidR="00AA7782" w:rsidTr="00E40CE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13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4C1500">
            <w:pPr>
              <w:snapToGrid w:val="0"/>
              <w:jc w:val="both"/>
            </w:pPr>
            <w:proofErr w:type="spellStart"/>
            <w:r>
              <w:t>Шушугина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инструктор по физкультуре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4C1500">
            <w:pPr>
              <w:snapToGrid w:val="0"/>
              <w:jc w:val="both"/>
            </w:pPr>
            <w:r>
              <w:t>1991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E40CEA">
            <w:pPr>
              <w:snapToGrid w:val="0"/>
              <w:jc w:val="both"/>
            </w:pPr>
            <w:r>
              <w:t>2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Высшее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4C1500">
            <w:pPr>
              <w:snapToGrid w:val="0"/>
              <w:jc w:val="both"/>
            </w:pPr>
            <w:r>
              <w:t>Нет</w:t>
            </w:r>
            <w:r w:rsidR="00DC23B1">
              <w:t xml:space="preserve"> (</w:t>
            </w:r>
            <w:r>
              <w:t>молодой специалист)</w:t>
            </w:r>
          </w:p>
          <w:p w:rsidR="00C82020" w:rsidRDefault="00C82020">
            <w:pPr>
              <w:snapToGrid w:val="0"/>
              <w:jc w:val="both"/>
            </w:pPr>
            <w:r>
              <w:t>(декретный отпуск)</w:t>
            </w:r>
          </w:p>
        </w:tc>
      </w:tr>
      <w:tr w:rsidR="00AA7782" w:rsidTr="00E40CE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14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proofErr w:type="spellStart"/>
            <w:r>
              <w:t>Хайдарова</w:t>
            </w:r>
            <w:proofErr w:type="spellEnd"/>
            <w:r>
              <w:t xml:space="preserve"> Ирина Николаевна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jc w:val="both"/>
            </w:pPr>
            <w:r>
              <w:t>воспитатель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1985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6708B2">
            <w:pPr>
              <w:snapToGrid w:val="0"/>
              <w:jc w:val="both"/>
            </w:pPr>
            <w:r>
              <w:t>6</w:t>
            </w:r>
            <w:r w:rsidR="00AA7782">
              <w:t xml:space="preserve"> лет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высшее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1C02CA">
            <w:pPr>
              <w:snapToGrid w:val="0"/>
              <w:jc w:val="both"/>
            </w:pPr>
            <w:r>
              <w:t>1</w:t>
            </w:r>
          </w:p>
        </w:tc>
      </w:tr>
      <w:tr w:rsidR="001C02CA" w:rsidTr="00E40CE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</w:tr>
      <w:tr w:rsidR="001C02CA" w:rsidTr="00E40CEA">
        <w:trPr>
          <w:trHeight w:val="9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  <w:r>
              <w:t>15</w:t>
            </w:r>
          </w:p>
          <w:p w:rsidR="001C02CA" w:rsidRDefault="001C02CA">
            <w:pPr>
              <w:snapToGrid w:val="0"/>
              <w:jc w:val="both"/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E40CEA">
            <w:pPr>
              <w:snapToGrid w:val="0"/>
              <w:jc w:val="both"/>
            </w:pPr>
            <w:r>
              <w:t>Лопухина Юлия Алексеева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E40CEA">
            <w:pPr>
              <w:snapToGrid w:val="0"/>
              <w:jc w:val="both"/>
            </w:pPr>
            <w:r>
              <w:t>воспитатель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E40CEA">
            <w:pPr>
              <w:snapToGrid w:val="0"/>
              <w:jc w:val="both"/>
            </w:pPr>
            <w:r>
              <w:t>1985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E40CEA">
            <w:pPr>
              <w:snapToGrid w:val="0"/>
              <w:jc w:val="both"/>
            </w:pPr>
            <w:r>
              <w:t>6лет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E40CEA">
            <w:pPr>
              <w:snapToGrid w:val="0"/>
              <w:jc w:val="both"/>
            </w:pPr>
            <w:r>
              <w:t>высшее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CA" w:rsidRDefault="00E40CEA">
            <w:pPr>
              <w:snapToGrid w:val="0"/>
              <w:jc w:val="both"/>
            </w:pPr>
            <w:r>
              <w:t>Не</w:t>
            </w:r>
            <w:proofErr w:type="gramStart"/>
            <w:r>
              <w:t>т(</w:t>
            </w:r>
            <w:proofErr w:type="gramEnd"/>
            <w:r>
              <w:t>вновь принята)</w:t>
            </w:r>
          </w:p>
        </w:tc>
      </w:tr>
      <w:tr w:rsidR="001C02CA" w:rsidTr="00E40CEA">
        <w:trPr>
          <w:trHeight w:val="9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  <w:r>
              <w:t>16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  <w:r>
              <w:t>Тизенгаузен Ольга</w:t>
            </w:r>
          </w:p>
          <w:p w:rsidR="001C02CA" w:rsidRDefault="001C02CA">
            <w:pPr>
              <w:snapToGrid w:val="0"/>
              <w:jc w:val="both"/>
            </w:pPr>
            <w:proofErr w:type="spellStart"/>
            <w:r>
              <w:t>Ильгизовна</w:t>
            </w:r>
            <w:proofErr w:type="spell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23B1" w:rsidRDefault="00DC23B1">
            <w:pPr>
              <w:snapToGrid w:val="0"/>
              <w:jc w:val="both"/>
            </w:pPr>
            <w:r>
              <w:t>Воспитатель</w:t>
            </w:r>
            <w:r w:rsidR="00E40CEA">
              <w:t xml:space="preserve"> </w:t>
            </w:r>
            <w:r w:rsidR="006708B2">
              <w:t xml:space="preserve">по </w:t>
            </w:r>
            <w:proofErr w:type="spellStart"/>
            <w:proofErr w:type="gramStart"/>
            <w:r w:rsidR="006708B2">
              <w:t>изобрази</w:t>
            </w:r>
            <w:r w:rsidR="00E40CEA">
              <w:t>-</w:t>
            </w:r>
            <w:r w:rsidR="006708B2">
              <w:t>тельной</w:t>
            </w:r>
            <w:proofErr w:type="spellEnd"/>
            <w:proofErr w:type="gramEnd"/>
            <w:r w:rsidR="006708B2">
              <w:t xml:space="preserve"> деятельности</w:t>
            </w:r>
          </w:p>
          <w:p w:rsidR="001C02CA" w:rsidRDefault="001C02CA">
            <w:pPr>
              <w:snapToGrid w:val="0"/>
              <w:jc w:val="bot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  <w:r>
              <w:t>1974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6708B2">
            <w:pPr>
              <w:snapToGrid w:val="0"/>
              <w:jc w:val="both"/>
            </w:pPr>
            <w:r>
              <w:t>15</w:t>
            </w:r>
            <w:r w:rsidR="001C02CA">
              <w:t xml:space="preserve"> лет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  <w:r>
              <w:t>высшее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CA" w:rsidRDefault="001C02CA">
            <w:pPr>
              <w:snapToGrid w:val="0"/>
              <w:jc w:val="both"/>
            </w:pPr>
            <w:r>
              <w:t>1</w:t>
            </w:r>
          </w:p>
        </w:tc>
      </w:tr>
      <w:tr w:rsidR="006708B2" w:rsidTr="00E40CEA">
        <w:trPr>
          <w:trHeight w:val="9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6708B2">
            <w:pPr>
              <w:snapToGrid w:val="0"/>
              <w:jc w:val="both"/>
            </w:pPr>
            <w:r>
              <w:t>17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E40CEA">
            <w:pPr>
              <w:snapToGrid w:val="0"/>
              <w:jc w:val="both"/>
            </w:pPr>
            <w:r>
              <w:t>Лукьяненко Иван Сергеевич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E40CEA">
            <w:pPr>
              <w:snapToGrid w:val="0"/>
              <w:jc w:val="both"/>
            </w:pPr>
            <w:r>
              <w:t>Инструктор по физической культуре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E40CEA">
            <w:pPr>
              <w:snapToGrid w:val="0"/>
              <w:jc w:val="both"/>
            </w:pPr>
            <w:r>
              <w:t>1988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E40CEA">
            <w:pPr>
              <w:snapToGrid w:val="0"/>
              <w:jc w:val="both"/>
            </w:pPr>
            <w:r>
              <w:t>8 лет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E40CEA">
            <w:pPr>
              <w:snapToGrid w:val="0"/>
              <w:jc w:val="both"/>
            </w:pPr>
            <w:r>
              <w:t>высшее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8B2" w:rsidRDefault="00E40CEA">
            <w:pPr>
              <w:snapToGrid w:val="0"/>
              <w:jc w:val="both"/>
            </w:pPr>
            <w:r>
              <w:t>1</w:t>
            </w:r>
          </w:p>
        </w:tc>
      </w:tr>
      <w:tr w:rsidR="006708B2" w:rsidTr="00E40CEA">
        <w:trPr>
          <w:trHeight w:val="9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6708B2">
            <w:pPr>
              <w:snapToGrid w:val="0"/>
              <w:jc w:val="both"/>
            </w:pPr>
            <w:r>
              <w:t>18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E40CEA">
            <w:pPr>
              <w:snapToGrid w:val="0"/>
              <w:jc w:val="both"/>
            </w:pPr>
            <w:r>
              <w:t>Соколова Ирина Артуровна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E40CEA">
            <w:pPr>
              <w:snapToGrid w:val="0"/>
              <w:jc w:val="both"/>
            </w:pPr>
            <w:r>
              <w:t>воспитатель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E40CEA">
            <w:pPr>
              <w:snapToGrid w:val="0"/>
              <w:jc w:val="both"/>
            </w:pPr>
            <w:r>
              <w:t>1962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E40CEA">
            <w:pPr>
              <w:snapToGrid w:val="0"/>
              <w:jc w:val="both"/>
            </w:pPr>
            <w:r>
              <w:t>16 лет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E40CEA">
            <w:pPr>
              <w:snapToGrid w:val="0"/>
              <w:jc w:val="both"/>
            </w:pPr>
            <w:r>
              <w:t>высшее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8B2" w:rsidRDefault="00E40CEA">
            <w:pPr>
              <w:snapToGrid w:val="0"/>
              <w:jc w:val="both"/>
            </w:pPr>
            <w:r>
              <w:t>1</w:t>
            </w:r>
          </w:p>
        </w:tc>
      </w:tr>
      <w:tr w:rsidR="006708B2" w:rsidTr="00E40CEA">
        <w:trPr>
          <w:trHeight w:val="9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6708B2">
            <w:pPr>
              <w:snapToGrid w:val="0"/>
              <w:jc w:val="both"/>
            </w:pPr>
            <w:r>
              <w:t>19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E40CEA">
            <w:pPr>
              <w:snapToGrid w:val="0"/>
              <w:jc w:val="both"/>
            </w:pPr>
            <w:proofErr w:type="spellStart"/>
            <w:r>
              <w:t>Борисанова</w:t>
            </w:r>
            <w:proofErr w:type="spellEnd"/>
            <w:r>
              <w:t xml:space="preserve"> Наталия Александровна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E40CEA">
            <w:pPr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E40CEA">
            <w:pPr>
              <w:snapToGrid w:val="0"/>
              <w:jc w:val="both"/>
            </w:pPr>
            <w:r>
              <w:t>1978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E40CEA">
            <w:pPr>
              <w:snapToGrid w:val="0"/>
              <w:jc w:val="both"/>
            </w:pPr>
            <w:r>
              <w:t>11 лет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E40CEA">
            <w:pPr>
              <w:snapToGrid w:val="0"/>
              <w:jc w:val="both"/>
            </w:pPr>
            <w:r>
              <w:t>высшее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8B2" w:rsidRDefault="00E40CEA">
            <w:pPr>
              <w:snapToGrid w:val="0"/>
              <w:jc w:val="both"/>
            </w:pPr>
            <w:r>
              <w:t>1</w:t>
            </w:r>
          </w:p>
        </w:tc>
      </w:tr>
      <w:tr w:rsidR="006708B2" w:rsidTr="00E40CEA">
        <w:trPr>
          <w:trHeight w:val="9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6708B2">
            <w:pPr>
              <w:snapToGrid w:val="0"/>
              <w:jc w:val="both"/>
            </w:pPr>
            <w:r>
              <w:t>20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E40CEA">
            <w:pPr>
              <w:snapToGrid w:val="0"/>
              <w:jc w:val="both"/>
            </w:pPr>
            <w:proofErr w:type="spellStart"/>
            <w:r>
              <w:t>Скрылина</w:t>
            </w:r>
            <w:proofErr w:type="spellEnd"/>
            <w:r>
              <w:t xml:space="preserve"> Жанна Владимировна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E40CEA">
            <w:pPr>
              <w:snapToGrid w:val="0"/>
              <w:jc w:val="both"/>
            </w:pPr>
            <w:r>
              <w:t>воспитатель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E40CEA">
            <w:pPr>
              <w:snapToGrid w:val="0"/>
              <w:jc w:val="both"/>
            </w:pPr>
            <w:r>
              <w:t>19</w:t>
            </w:r>
            <w:r w:rsidR="00204E4B">
              <w:t>95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204E4B">
            <w:pPr>
              <w:snapToGrid w:val="0"/>
              <w:jc w:val="both"/>
            </w:pPr>
            <w:r>
              <w:t>1 год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204E4B">
            <w:pPr>
              <w:snapToGrid w:val="0"/>
              <w:jc w:val="both"/>
            </w:pPr>
            <w:proofErr w:type="spellStart"/>
            <w:r>
              <w:t>Среднее-профессио</w:t>
            </w:r>
            <w:proofErr w:type="spellEnd"/>
            <w:r>
              <w:t>-</w:t>
            </w:r>
          </w:p>
          <w:p w:rsidR="00204E4B" w:rsidRDefault="00204E4B">
            <w:pPr>
              <w:snapToGrid w:val="0"/>
              <w:jc w:val="both"/>
            </w:pPr>
            <w:proofErr w:type="spellStart"/>
            <w:r>
              <w:t>Нально</w:t>
            </w:r>
            <w:proofErr w:type="gramStart"/>
            <w:r>
              <w:t>е</w:t>
            </w:r>
            <w:proofErr w:type="spellEnd"/>
            <w:r>
              <w:t>(</w:t>
            </w:r>
            <w:proofErr w:type="gramEnd"/>
            <w:r>
              <w:t>студ</w:t>
            </w:r>
            <w:r>
              <w:lastRenderedPageBreak/>
              <w:t>ент ВУЗа)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8B2" w:rsidRDefault="00204E4B">
            <w:pPr>
              <w:snapToGrid w:val="0"/>
              <w:jc w:val="both"/>
            </w:pPr>
            <w:r>
              <w:lastRenderedPageBreak/>
              <w:t>Нет (молодой специалист)</w:t>
            </w:r>
          </w:p>
        </w:tc>
      </w:tr>
      <w:tr w:rsidR="006708B2" w:rsidTr="00E40CEA">
        <w:trPr>
          <w:trHeight w:val="9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6708B2">
            <w:pPr>
              <w:snapToGrid w:val="0"/>
              <w:jc w:val="both"/>
            </w:pPr>
            <w:r>
              <w:lastRenderedPageBreak/>
              <w:t>21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204E4B">
            <w:pPr>
              <w:snapToGrid w:val="0"/>
              <w:jc w:val="both"/>
            </w:pPr>
            <w:proofErr w:type="spellStart"/>
            <w:r>
              <w:t>Пупырина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204E4B">
            <w:pPr>
              <w:snapToGrid w:val="0"/>
              <w:jc w:val="both"/>
            </w:pPr>
            <w:r>
              <w:t>воспитатель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204E4B">
            <w:pPr>
              <w:snapToGrid w:val="0"/>
              <w:jc w:val="both"/>
            </w:pPr>
            <w:r>
              <w:t>1988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204E4B">
            <w:pPr>
              <w:snapToGrid w:val="0"/>
              <w:jc w:val="both"/>
            </w:pPr>
            <w:r>
              <w:t>5 лет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204E4B">
            <w:pPr>
              <w:snapToGrid w:val="0"/>
              <w:jc w:val="both"/>
            </w:pPr>
            <w:r>
              <w:t>высшее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8B2" w:rsidRDefault="00204E4B">
            <w:pPr>
              <w:snapToGrid w:val="0"/>
              <w:jc w:val="both"/>
            </w:pPr>
            <w:r>
              <w:t>Не</w:t>
            </w:r>
            <w:proofErr w:type="gramStart"/>
            <w:r>
              <w:t>т(</w:t>
            </w:r>
            <w:proofErr w:type="gramEnd"/>
            <w:r>
              <w:t>вновь принята)</w:t>
            </w:r>
          </w:p>
        </w:tc>
      </w:tr>
      <w:tr w:rsidR="006708B2" w:rsidTr="00E40CEA">
        <w:trPr>
          <w:trHeight w:val="9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6708B2">
            <w:pPr>
              <w:snapToGrid w:val="0"/>
              <w:jc w:val="both"/>
            </w:pPr>
            <w:r>
              <w:t>22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204E4B">
            <w:pPr>
              <w:snapToGrid w:val="0"/>
              <w:jc w:val="both"/>
            </w:pPr>
            <w:proofErr w:type="spellStart"/>
            <w:r>
              <w:t>Гостева</w:t>
            </w:r>
            <w:proofErr w:type="spellEnd"/>
            <w:r>
              <w:t xml:space="preserve"> Анна Владимировна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204E4B">
            <w:pPr>
              <w:snapToGrid w:val="0"/>
              <w:jc w:val="both"/>
            </w:pPr>
            <w:r>
              <w:t>Учитель-логопед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204E4B">
            <w:pPr>
              <w:snapToGrid w:val="0"/>
              <w:jc w:val="both"/>
            </w:pPr>
            <w:r>
              <w:t>1991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204E4B">
            <w:pPr>
              <w:snapToGrid w:val="0"/>
              <w:jc w:val="both"/>
            </w:pPr>
            <w:r>
              <w:t>3 года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204E4B">
            <w:pPr>
              <w:snapToGrid w:val="0"/>
              <w:jc w:val="both"/>
            </w:pPr>
            <w:r>
              <w:t>высшее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8B2" w:rsidRDefault="00204E4B">
            <w:pPr>
              <w:snapToGrid w:val="0"/>
              <w:jc w:val="both"/>
            </w:pPr>
            <w:r>
              <w:t>Нет (молодой специалист)</w:t>
            </w:r>
          </w:p>
        </w:tc>
      </w:tr>
      <w:tr w:rsidR="006708B2" w:rsidTr="00E40CEA">
        <w:trPr>
          <w:trHeight w:val="95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6708B2">
            <w:pPr>
              <w:snapToGrid w:val="0"/>
              <w:jc w:val="both"/>
            </w:pPr>
            <w:r>
              <w:t>23</w:t>
            </w: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204E4B">
            <w:pPr>
              <w:snapToGrid w:val="0"/>
              <w:jc w:val="both"/>
            </w:pPr>
            <w:r>
              <w:t>Кузьмина Анна Васильевна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204E4B">
            <w:pPr>
              <w:snapToGrid w:val="0"/>
              <w:jc w:val="both"/>
            </w:pPr>
            <w:r>
              <w:t>воспитатель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204E4B">
            <w:pPr>
              <w:snapToGrid w:val="0"/>
              <w:jc w:val="both"/>
            </w:pPr>
            <w:r>
              <w:t>1981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204E4B">
            <w:pPr>
              <w:snapToGrid w:val="0"/>
              <w:jc w:val="both"/>
            </w:pPr>
            <w:r>
              <w:t>11 лет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08B2" w:rsidRDefault="00204E4B">
            <w:pPr>
              <w:snapToGrid w:val="0"/>
              <w:jc w:val="both"/>
            </w:pPr>
            <w:r>
              <w:t>высшее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08B2" w:rsidRDefault="00204E4B">
            <w:pPr>
              <w:snapToGrid w:val="0"/>
              <w:jc w:val="both"/>
            </w:pPr>
            <w:r>
              <w:t>2</w:t>
            </w:r>
          </w:p>
        </w:tc>
      </w:tr>
      <w:tr w:rsidR="001C02CA" w:rsidTr="00E40CE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</w:tr>
      <w:tr w:rsidR="001C02CA" w:rsidTr="00E40CE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</w:tr>
      <w:tr w:rsidR="001C02CA" w:rsidTr="00E40CEA"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1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CA" w:rsidRDefault="001C02CA">
            <w:pPr>
              <w:snapToGrid w:val="0"/>
              <w:jc w:val="both"/>
            </w:pPr>
          </w:p>
        </w:tc>
      </w:tr>
      <w:tr w:rsidR="001C02CA" w:rsidTr="001C02CA">
        <w:trPr>
          <w:gridAfter w:val="6"/>
          <w:wAfter w:w="9255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CA" w:rsidRDefault="001C02CA" w:rsidP="00EE76FA">
            <w:pPr>
              <w:snapToGrid w:val="0"/>
              <w:jc w:val="both"/>
            </w:pPr>
          </w:p>
        </w:tc>
      </w:tr>
      <w:tr w:rsidR="001C02CA" w:rsidTr="001C02CA">
        <w:trPr>
          <w:gridAfter w:val="6"/>
          <w:wAfter w:w="9255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CA" w:rsidRDefault="001C02CA" w:rsidP="00EE76FA">
            <w:pPr>
              <w:snapToGrid w:val="0"/>
              <w:jc w:val="both"/>
            </w:pPr>
          </w:p>
        </w:tc>
      </w:tr>
      <w:tr w:rsidR="001C02CA" w:rsidTr="001C02CA">
        <w:trPr>
          <w:gridAfter w:val="6"/>
          <w:wAfter w:w="9255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CA" w:rsidRDefault="001C02CA" w:rsidP="00EE76FA">
            <w:pPr>
              <w:snapToGrid w:val="0"/>
              <w:jc w:val="both"/>
            </w:pPr>
          </w:p>
        </w:tc>
      </w:tr>
      <w:tr w:rsidR="001C02CA" w:rsidTr="001C02CA">
        <w:trPr>
          <w:gridAfter w:val="6"/>
          <w:wAfter w:w="9255" w:type="dxa"/>
        </w:trPr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02CA" w:rsidRDefault="001C02CA" w:rsidP="00EE76FA">
            <w:pPr>
              <w:snapToGrid w:val="0"/>
              <w:jc w:val="both"/>
            </w:pPr>
          </w:p>
        </w:tc>
      </w:tr>
    </w:tbl>
    <w:p w:rsidR="00AA7782" w:rsidRDefault="00AA7782" w:rsidP="00AA7782">
      <w:pPr>
        <w:jc w:val="both"/>
      </w:pPr>
    </w:p>
    <w:p w:rsidR="00AA7782" w:rsidRDefault="00AA7782" w:rsidP="00AA7782">
      <w:pPr>
        <w:jc w:val="both"/>
      </w:pPr>
    </w:p>
    <w:p w:rsidR="00AA7782" w:rsidRDefault="00AA7782" w:rsidP="00AA7782">
      <w:pPr>
        <w:jc w:val="both"/>
      </w:pPr>
    </w:p>
    <w:p w:rsidR="00AA7782" w:rsidRDefault="00AA7782" w:rsidP="00AA7782">
      <w:pPr>
        <w:jc w:val="both"/>
      </w:pPr>
      <w:r>
        <w:t xml:space="preserve">Сведения о прохождении КПК </w:t>
      </w:r>
    </w:p>
    <w:p w:rsidR="00AA7782" w:rsidRDefault="00AA7782" w:rsidP="00AA7782">
      <w:pPr>
        <w:jc w:val="both"/>
      </w:pPr>
    </w:p>
    <w:tbl>
      <w:tblPr>
        <w:tblW w:w="10086" w:type="dxa"/>
        <w:tblInd w:w="-55" w:type="dxa"/>
        <w:tblLayout w:type="fixed"/>
        <w:tblLook w:val="04A0"/>
      </w:tblPr>
      <w:tblGrid>
        <w:gridCol w:w="648"/>
        <w:gridCol w:w="2161"/>
        <w:gridCol w:w="3024"/>
        <w:gridCol w:w="3261"/>
        <w:gridCol w:w="992"/>
      </w:tblGrid>
      <w:tr w:rsidR="00AA7782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№</w:t>
            </w:r>
          </w:p>
          <w:p w:rsidR="00AA7782" w:rsidRDefault="00AA7782">
            <w:pPr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Ф.И.О.,</w:t>
            </w:r>
          </w:p>
          <w:p w:rsidR="00AA7782" w:rsidRDefault="00AA7782">
            <w:pPr>
              <w:jc w:val="both"/>
            </w:pPr>
            <w:r>
              <w:t>должность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Наименование учреждения</w:t>
            </w:r>
          </w:p>
          <w:p w:rsidR="00AA7782" w:rsidRDefault="00AA7782">
            <w:pPr>
              <w:jc w:val="both"/>
            </w:pPr>
            <w:r>
              <w:t>повышения квалификации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Тема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 xml:space="preserve">Кол-во </w:t>
            </w:r>
          </w:p>
          <w:p w:rsidR="00AA7782" w:rsidRDefault="00AA7782">
            <w:pPr>
              <w:jc w:val="both"/>
            </w:pPr>
            <w:r>
              <w:t>часов</w:t>
            </w:r>
          </w:p>
        </w:tc>
      </w:tr>
      <w:tr w:rsidR="00AA7782" w:rsidTr="00EE76FA"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>
            <w:pPr>
              <w:snapToGrid w:val="0"/>
              <w:jc w:val="center"/>
            </w:pPr>
            <w:r>
              <w:t>2013-2014 учебный год</w:t>
            </w:r>
          </w:p>
        </w:tc>
      </w:tr>
      <w:tr w:rsidR="00AA7782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Куркова Ирина Генриховна,</w:t>
            </w:r>
          </w:p>
          <w:p w:rsidR="00AA7782" w:rsidRDefault="00AA7782">
            <w:pPr>
              <w:snapToGrid w:val="0"/>
              <w:jc w:val="both"/>
            </w:pPr>
            <w:r>
              <w:t>старший воспитатель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ГЦРО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 xml:space="preserve">«Реализация </w:t>
            </w:r>
            <w:proofErr w:type="spellStart"/>
            <w:r>
              <w:t>гендерного</w:t>
            </w:r>
            <w:proofErr w:type="spellEnd"/>
            <w:r>
              <w:t xml:space="preserve"> подхода в построении образовательного пространства ОУ»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72</w:t>
            </w:r>
          </w:p>
        </w:tc>
      </w:tr>
      <w:tr w:rsidR="00AA7782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Третьякова Галина Александровна,</w:t>
            </w:r>
          </w:p>
          <w:p w:rsidR="00AA7782" w:rsidRDefault="00AA7782">
            <w:pPr>
              <w:snapToGrid w:val="0"/>
              <w:jc w:val="both"/>
            </w:pPr>
            <w:r>
              <w:t>воспитатель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ГЦРО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 xml:space="preserve">«Реализация </w:t>
            </w:r>
            <w:proofErr w:type="spellStart"/>
            <w:r>
              <w:t>гендерного</w:t>
            </w:r>
            <w:proofErr w:type="spellEnd"/>
            <w:r>
              <w:t xml:space="preserve"> подхода в построении образовательного пространства ОУ»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>
            <w:r>
              <w:t>72</w:t>
            </w:r>
          </w:p>
        </w:tc>
      </w:tr>
      <w:tr w:rsidR="00AA7782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Белова Валентина Ивановна,</w:t>
            </w:r>
          </w:p>
          <w:p w:rsidR="00AA7782" w:rsidRDefault="00AA7782">
            <w:pPr>
              <w:snapToGrid w:val="0"/>
              <w:jc w:val="both"/>
            </w:pPr>
            <w:r>
              <w:t>воспитатель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</w:pPr>
            <w:r>
              <w:t xml:space="preserve">ГОУ среднего профессионального образования ЯО </w:t>
            </w:r>
            <w:proofErr w:type="gramStart"/>
            <w:r>
              <w:t>Ярославский</w:t>
            </w:r>
            <w:proofErr w:type="gramEnd"/>
            <w:r>
              <w:t xml:space="preserve"> </w:t>
            </w:r>
            <w:r w:rsidR="00EE76FA">
              <w:t xml:space="preserve"> </w:t>
            </w:r>
            <w:proofErr w:type="spellStart"/>
            <w:r>
              <w:t>педколледж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«Введение в педагогическую профессию»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>
            <w:r>
              <w:t>16</w:t>
            </w:r>
          </w:p>
        </w:tc>
      </w:tr>
      <w:tr w:rsidR="00AA7782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proofErr w:type="spellStart"/>
            <w:r>
              <w:t>Мухорова</w:t>
            </w:r>
            <w:proofErr w:type="spellEnd"/>
            <w:r>
              <w:t xml:space="preserve"> Ольга </w:t>
            </w:r>
          </w:p>
          <w:p w:rsidR="00AA7782" w:rsidRDefault="00AA7782">
            <w:pPr>
              <w:snapToGrid w:val="0"/>
              <w:jc w:val="both"/>
            </w:pPr>
            <w:r>
              <w:t>Николаевна,</w:t>
            </w:r>
          </w:p>
          <w:p w:rsidR="00AA7782" w:rsidRDefault="00AA7782">
            <w:pPr>
              <w:snapToGrid w:val="0"/>
              <w:jc w:val="both"/>
            </w:pPr>
            <w:r>
              <w:t>воспитатель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782" w:rsidRDefault="00AA7782">
            <w:pPr>
              <w:snapToGrid w:val="0"/>
              <w:jc w:val="both"/>
            </w:pPr>
            <w:r>
              <w:t xml:space="preserve">ГОУ среднего профессионального образования ЯО </w:t>
            </w:r>
            <w:proofErr w:type="gramStart"/>
            <w:r>
              <w:t>Ярославский</w:t>
            </w:r>
            <w:proofErr w:type="gram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  <w:p w:rsidR="00AA7782" w:rsidRDefault="00AA7782">
            <w:pPr>
              <w:snapToGrid w:val="0"/>
              <w:jc w:val="both"/>
            </w:pPr>
          </w:p>
          <w:p w:rsidR="00AA7782" w:rsidRDefault="00AA7782">
            <w:pPr>
              <w:snapToGrid w:val="0"/>
              <w:jc w:val="both"/>
            </w:pPr>
            <w:r>
              <w:t>ГЦРО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782" w:rsidRDefault="00AA7782">
            <w:pPr>
              <w:snapToGrid w:val="0"/>
              <w:jc w:val="both"/>
            </w:pPr>
            <w:r>
              <w:t>«Введение в педагогическую профессию»</w:t>
            </w:r>
          </w:p>
          <w:p w:rsidR="00AA7782" w:rsidRDefault="00AA7782">
            <w:pPr>
              <w:snapToGrid w:val="0"/>
              <w:jc w:val="both"/>
            </w:pPr>
          </w:p>
          <w:p w:rsidR="00AA7782" w:rsidRDefault="00AA7782">
            <w:pPr>
              <w:snapToGrid w:val="0"/>
              <w:jc w:val="both"/>
            </w:pPr>
            <w:r>
              <w:t>«Практическая деятельность воспитателя в условиях стандартизации дошкольного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82" w:rsidRDefault="00AA7782">
            <w:r>
              <w:t>16</w:t>
            </w:r>
          </w:p>
          <w:p w:rsidR="00AA7782" w:rsidRDefault="00AA7782"/>
          <w:p w:rsidR="00AA7782" w:rsidRDefault="00AA7782"/>
          <w:p w:rsidR="00AA7782" w:rsidRDefault="00AA7782"/>
          <w:p w:rsidR="00AA7782" w:rsidRDefault="00AA7782"/>
          <w:p w:rsidR="00AA7782" w:rsidRDefault="00AA7782">
            <w:r>
              <w:t>72</w:t>
            </w:r>
          </w:p>
        </w:tc>
      </w:tr>
      <w:tr w:rsidR="00AA7782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Третьякова Екатерина Сергеевна, воспитатель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ГЦРО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EE76FA">
            <w:pPr>
              <w:snapToGrid w:val="0"/>
              <w:jc w:val="both"/>
            </w:pPr>
            <w:r>
              <w:t>«</w:t>
            </w:r>
            <w:r w:rsidR="00AA7782">
              <w:t>Технологическое обеспечение воспитательно-образовательного процесса в  новых условиях»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>
            <w:r>
              <w:t>72</w:t>
            </w:r>
          </w:p>
        </w:tc>
      </w:tr>
      <w:tr w:rsidR="00AA7782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proofErr w:type="spellStart"/>
            <w:r>
              <w:t>Хайдарова</w:t>
            </w:r>
            <w:proofErr w:type="spellEnd"/>
            <w:r>
              <w:t xml:space="preserve"> Ирина Николаевна, педагог-психолог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ГЦРО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EE76FA">
            <w:pPr>
              <w:snapToGrid w:val="0"/>
              <w:jc w:val="both"/>
            </w:pPr>
            <w:r>
              <w:t>«</w:t>
            </w:r>
            <w:r w:rsidR="00AA7782">
              <w:t>Специфика деятельности педагога-психолога МДОУ»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72</w:t>
            </w:r>
          </w:p>
        </w:tc>
      </w:tr>
      <w:tr w:rsidR="00AA7782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782" w:rsidRDefault="00AA7782">
            <w:pPr>
              <w:snapToGrid w:val="0"/>
              <w:jc w:val="both"/>
            </w:pPr>
            <w:r>
              <w:t>Шарапова Лариса Игоревна, воспитатель</w:t>
            </w:r>
          </w:p>
          <w:p w:rsidR="00AA7782" w:rsidRDefault="00AA7782">
            <w:pPr>
              <w:snapToGrid w:val="0"/>
              <w:jc w:val="both"/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lastRenderedPageBreak/>
              <w:t>ГЦРО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«</w:t>
            </w:r>
            <w:proofErr w:type="spellStart"/>
            <w:r>
              <w:t>Предшкольная</w:t>
            </w:r>
            <w:proofErr w:type="spellEnd"/>
            <w:r>
              <w:t xml:space="preserve"> подготовка детей в контексте преемственности </w:t>
            </w:r>
            <w:r>
              <w:lastRenderedPageBreak/>
              <w:t>дошкольного и начального общего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lastRenderedPageBreak/>
              <w:t>72</w:t>
            </w:r>
          </w:p>
        </w:tc>
      </w:tr>
      <w:tr w:rsidR="00EE76FA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6FA" w:rsidRDefault="00EE76FA">
            <w:pPr>
              <w:snapToGrid w:val="0"/>
              <w:jc w:val="both"/>
            </w:pPr>
            <w:r>
              <w:lastRenderedPageBreak/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6FA" w:rsidRDefault="00EE76FA">
            <w:pPr>
              <w:snapToGrid w:val="0"/>
              <w:jc w:val="both"/>
            </w:pPr>
            <w:r>
              <w:t>Юрина Зоя Валерьевна, воспитатель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76E6" w:rsidRDefault="002876E6" w:rsidP="002876E6">
            <w:pPr>
              <w:snapToGrid w:val="0"/>
              <w:jc w:val="both"/>
            </w:pPr>
            <w:r>
              <w:t xml:space="preserve">ГОУ среднего профессионального образования ЯО </w:t>
            </w:r>
            <w:proofErr w:type="gramStart"/>
            <w:r>
              <w:t>Ярославский</w:t>
            </w:r>
            <w:proofErr w:type="gramEnd"/>
            <w:r>
              <w:t xml:space="preserve"> </w:t>
            </w:r>
            <w:proofErr w:type="spellStart"/>
            <w:r>
              <w:t>педколледж</w:t>
            </w:r>
            <w:proofErr w:type="spellEnd"/>
          </w:p>
          <w:p w:rsidR="00EE76FA" w:rsidRDefault="00EE76FA" w:rsidP="00EE76FA">
            <w:pPr>
              <w:snapToGrid w:val="0"/>
              <w:jc w:val="both"/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E76FA" w:rsidRDefault="00EE76FA">
            <w:pPr>
              <w:snapToGrid w:val="0"/>
              <w:jc w:val="both"/>
            </w:pPr>
            <w:r>
              <w:t>«Введение в педагогическую профессию»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76FA" w:rsidRDefault="00EE76FA">
            <w:r>
              <w:t>16</w:t>
            </w:r>
          </w:p>
        </w:tc>
      </w:tr>
      <w:tr w:rsidR="002876E6" w:rsidTr="002876E6"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76E6" w:rsidRDefault="002876E6" w:rsidP="002876E6">
            <w:pPr>
              <w:jc w:val="center"/>
            </w:pPr>
            <w:r>
              <w:t>2014-2015 учебный год</w:t>
            </w:r>
          </w:p>
        </w:tc>
      </w:tr>
      <w:tr w:rsidR="00EE76FA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FA" w:rsidRDefault="002876E6">
            <w:pPr>
              <w:snapToGrid w:val="0"/>
              <w:jc w:val="both"/>
            </w:pPr>
            <w: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FA" w:rsidRDefault="002876E6">
            <w:pPr>
              <w:snapToGrid w:val="0"/>
              <w:jc w:val="both"/>
            </w:pPr>
            <w:r>
              <w:t>Ледяйкина Елена Геннадьевна,</w:t>
            </w:r>
          </w:p>
          <w:p w:rsidR="002876E6" w:rsidRDefault="002876E6">
            <w:pPr>
              <w:snapToGrid w:val="0"/>
              <w:jc w:val="both"/>
            </w:pPr>
            <w:r>
              <w:t>заведующая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EE76FA">
            <w:pPr>
              <w:snapToGrid w:val="0"/>
              <w:jc w:val="both"/>
            </w:pPr>
            <w:r>
              <w:t>МОУ доп</w:t>
            </w:r>
            <w:proofErr w:type="gramStart"/>
            <w:r>
              <w:t>.п</w:t>
            </w:r>
            <w:proofErr w:type="gramEnd"/>
            <w:r>
              <w:t>роф. образования (повышения квалификации) специалистов ГЦРО</w:t>
            </w:r>
          </w:p>
          <w:p w:rsidR="00EE76FA" w:rsidRDefault="00BA7810" w:rsidP="00EE76FA">
            <w:pPr>
              <w:snapToGrid w:val="0"/>
              <w:jc w:val="both"/>
            </w:pPr>
            <w:r>
              <w:t>ГОАУ ЯО «Институт развития образования»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76FA" w:rsidRDefault="00BA7810">
            <w:pPr>
              <w:snapToGrid w:val="0"/>
              <w:jc w:val="both"/>
            </w:pPr>
            <w:r>
              <w:t>«Основы управления. Введение в должность руководителя»</w:t>
            </w:r>
          </w:p>
          <w:p w:rsidR="00C6547A" w:rsidRDefault="00C6547A">
            <w:pPr>
              <w:snapToGrid w:val="0"/>
              <w:jc w:val="both"/>
            </w:pPr>
          </w:p>
          <w:p w:rsidR="00BA7810" w:rsidRDefault="00C6547A">
            <w:pPr>
              <w:snapToGrid w:val="0"/>
              <w:jc w:val="both"/>
            </w:pPr>
            <w:r>
              <w:t>«ФГОС: обновление компетенций руководителя дошкольной образовательной организации»</w:t>
            </w:r>
          </w:p>
          <w:p w:rsidR="00BA7810" w:rsidRDefault="00BA7810">
            <w:pPr>
              <w:snapToGrid w:val="0"/>
              <w:jc w:val="both"/>
            </w:pPr>
          </w:p>
          <w:p w:rsidR="00BA7810" w:rsidRDefault="00BA7810">
            <w:pPr>
              <w:snapToGrid w:val="0"/>
              <w:jc w:val="both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76FA" w:rsidRDefault="00EE76FA" w:rsidP="00881219">
            <w:pPr>
              <w:jc w:val="center"/>
            </w:pPr>
          </w:p>
          <w:p w:rsidR="00881219" w:rsidRDefault="00881219" w:rsidP="00881219">
            <w:pPr>
              <w:jc w:val="center"/>
            </w:pPr>
            <w:r>
              <w:t>72</w:t>
            </w:r>
          </w:p>
          <w:p w:rsidR="006724B6" w:rsidRDefault="006724B6" w:rsidP="00881219">
            <w:pPr>
              <w:jc w:val="center"/>
            </w:pPr>
          </w:p>
          <w:p w:rsidR="006724B6" w:rsidRDefault="006724B6" w:rsidP="00881219">
            <w:pPr>
              <w:jc w:val="center"/>
            </w:pPr>
          </w:p>
          <w:p w:rsidR="006724B6" w:rsidRDefault="006724B6" w:rsidP="00881219">
            <w:pPr>
              <w:jc w:val="center"/>
            </w:pPr>
            <w:r>
              <w:t>72</w:t>
            </w:r>
          </w:p>
        </w:tc>
      </w:tr>
      <w:tr w:rsidR="00BA7810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>
            <w:pPr>
              <w:snapToGrid w:val="0"/>
              <w:jc w:val="both"/>
            </w:pPr>
            <w:r>
              <w:t>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EE76FA">
            <w:pPr>
              <w:snapToGrid w:val="0"/>
              <w:jc w:val="both"/>
            </w:pPr>
            <w:r>
              <w:t>Куркова Ирина Генриховна, старший воспитатель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BA7810">
            <w:pPr>
              <w:snapToGrid w:val="0"/>
              <w:jc w:val="both"/>
            </w:pPr>
            <w:r>
              <w:t>ГОАУ ЯО «Институт развития образования»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BA7810">
            <w:pPr>
              <w:snapToGrid w:val="0"/>
              <w:jc w:val="both"/>
            </w:pPr>
            <w:r>
              <w:t>«Введение ФГОС дошкольного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10" w:rsidRDefault="00BA7810" w:rsidP="00881219">
            <w:pPr>
              <w:jc w:val="center"/>
            </w:pPr>
          </w:p>
          <w:p w:rsidR="00BA7810" w:rsidRDefault="00BA7810" w:rsidP="00881219">
            <w:pPr>
              <w:jc w:val="center"/>
            </w:pPr>
            <w:r>
              <w:t>16</w:t>
            </w:r>
          </w:p>
        </w:tc>
      </w:tr>
      <w:tr w:rsidR="00BA7810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>
            <w:pPr>
              <w:snapToGrid w:val="0"/>
              <w:jc w:val="both"/>
            </w:pPr>
            <w:r>
              <w:t>3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EE76FA">
            <w:pPr>
              <w:snapToGrid w:val="0"/>
              <w:jc w:val="both"/>
            </w:pPr>
            <w:proofErr w:type="spellStart"/>
            <w:r>
              <w:t>Шишина</w:t>
            </w:r>
            <w:proofErr w:type="spellEnd"/>
            <w:r>
              <w:t xml:space="preserve"> Елена Николаевна, музыкальный руководитель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EE76FA">
            <w:pPr>
              <w:snapToGrid w:val="0"/>
              <w:jc w:val="both"/>
            </w:pPr>
            <w:r>
              <w:t>ГОАУ ЯО «Институт развития образования»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>
            <w:pPr>
              <w:snapToGrid w:val="0"/>
              <w:jc w:val="both"/>
            </w:pPr>
            <w:r>
              <w:t>«Введение ФГОС дошкольного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10" w:rsidRDefault="00BA7810" w:rsidP="00881219">
            <w:pPr>
              <w:jc w:val="center"/>
            </w:pPr>
          </w:p>
          <w:p w:rsidR="00BA7810" w:rsidRDefault="00BA7810" w:rsidP="00881219">
            <w:pPr>
              <w:jc w:val="center"/>
            </w:pPr>
            <w:r>
              <w:t>16</w:t>
            </w:r>
          </w:p>
        </w:tc>
      </w:tr>
      <w:tr w:rsidR="00BA7810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>
            <w:pPr>
              <w:snapToGrid w:val="0"/>
              <w:jc w:val="both"/>
            </w:pPr>
            <w:r>
              <w:t>4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EE76FA">
            <w:pPr>
              <w:snapToGrid w:val="0"/>
              <w:jc w:val="both"/>
            </w:pPr>
            <w:proofErr w:type="spellStart"/>
            <w:r>
              <w:t>Шушугина</w:t>
            </w:r>
            <w:proofErr w:type="spellEnd"/>
            <w:r>
              <w:t xml:space="preserve"> Юлия Александровна, инструктор по физкультуре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EE76FA">
            <w:pPr>
              <w:snapToGrid w:val="0"/>
              <w:jc w:val="both"/>
            </w:pPr>
            <w:r>
              <w:t>ГОАУ ЯО «Институт развития образования»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>
            <w:pPr>
              <w:snapToGrid w:val="0"/>
              <w:jc w:val="both"/>
            </w:pPr>
            <w:r>
              <w:t xml:space="preserve">«ФГОС  ДО </w:t>
            </w:r>
            <w:proofErr w:type="gramStart"/>
            <w:r>
              <w:t>:т</w:t>
            </w:r>
            <w:proofErr w:type="gramEnd"/>
            <w:r>
              <w:t>ехнология физического воспитания»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10" w:rsidRDefault="00BA7810" w:rsidP="00881219">
            <w:pPr>
              <w:jc w:val="center"/>
            </w:pPr>
          </w:p>
          <w:p w:rsidR="00BA7810" w:rsidRDefault="00BA7810" w:rsidP="00881219">
            <w:pPr>
              <w:jc w:val="center"/>
            </w:pPr>
            <w:r>
              <w:t>72</w:t>
            </w:r>
          </w:p>
        </w:tc>
      </w:tr>
      <w:tr w:rsidR="00BA7810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>
            <w:pPr>
              <w:snapToGrid w:val="0"/>
              <w:jc w:val="both"/>
            </w:pPr>
            <w:r>
              <w:t>5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EE76FA">
            <w:pPr>
              <w:snapToGrid w:val="0"/>
              <w:jc w:val="both"/>
            </w:pPr>
            <w:r>
              <w:t>Юрина Зоя Валерьевна, воспитатель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EE76FA">
            <w:pPr>
              <w:snapToGrid w:val="0"/>
              <w:jc w:val="both"/>
            </w:pPr>
            <w:r>
              <w:t>МОУ дополнительного профессионального образования (повышения квалификации) специалистов Городской центр развития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>
            <w:pPr>
              <w:snapToGrid w:val="0"/>
              <w:jc w:val="both"/>
            </w:pPr>
            <w:r>
              <w:t>«Создание условий по сопровождению педагогов дошкольных учреждений, не имеющих специального педагогического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10" w:rsidRDefault="00BA7810" w:rsidP="00881219">
            <w:pPr>
              <w:jc w:val="center"/>
            </w:pPr>
          </w:p>
          <w:p w:rsidR="00BA7810" w:rsidRDefault="00BA7810" w:rsidP="00881219">
            <w:pPr>
              <w:jc w:val="center"/>
            </w:pPr>
            <w:r>
              <w:t>72</w:t>
            </w:r>
          </w:p>
        </w:tc>
      </w:tr>
      <w:tr w:rsidR="00BA7810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>
            <w:pPr>
              <w:snapToGrid w:val="0"/>
              <w:jc w:val="both"/>
            </w:pPr>
            <w:r>
              <w:t>6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EE76FA">
            <w:pPr>
              <w:snapToGrid w:val="0"/>
              <w:jc w:val="both"/>
            </w:pPr>
            <w:r>
              <w:t>Белова Валентина Ивановна, воспитатель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BA7810">
            <w:pPr>
              <w:snapToGrid w:val="0"/>
              <w:jc w:val="both"/>
            </w:pPr>
            <w:r>
              <w:t>МОУ дополнительного профессионального образования (повышения квалификации) специалистов Городской центр развития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BA7810">
            <w:pPr>
              <w:snapToGrid w:val="0"/>
              <w:jc w:val="both"/>
            </w:pPr>
            <w:r>
              <w:t>«Создание условий по сопровождению педагогов дошкольных учреждений, не имеющих специального педагогического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10" w:rsidRDefault="00BA7810" w:rsidP="00881219">
            <w:pPr>
              <w:jc w:val="center"/>
            </w:pPr>
          </w:p>
          <w:p w:rsidR="00BA7810" w:rsidRDefault="00BA7810" w:rsidP="00881219">
            <w:pPr>
              <w:jc w:val="center"/>
            </w:pPr>
            <w:r>
              <w:t>72</w:t>
            </w:r>
          </w:p>
        </w:tc>
      </w:tr>
      <w:tr w:rsidR="00BA7810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>
            <w:pPr>
              <w:snapToGrid w:val="0"/>
              <w:jc w:val="both"/>
            </w:pPr>
            <w:r>
              <w:t>7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EE76FA">
            <w:pPr>
              <w:snapToGrid w:val="0"/>
              <w:jc w:val="both"/>
            </w:pPr>
            <w:r>
              <w:t>Павлычева Ольга Ивановна, воспитатель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BA7810">
            <w:pPr>
              <w:snapToGrid w:val="0"/>
              <w:jc w:val="both"/>
            </w:pPr>
            <w:r>
              <w:t>ГОАУ ЯО «Институт развития образования»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BA7810">
            <w:pPr>
              <w:snapToGrid w:val="0"/>
              <w:jc w:val="both"/>
            </w:pPr>
            <w:r>
              <w:t>«Введение ФГОС дошкольного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10" w:rsidRDefault="00BA7810" w:rsidP="00881219">
            <w:pPr>
              <w:jc w:val="center"/>
            </w:pPr>
          </w:p>
          <w:p w:rsidR="00BA7810" w:rsidRDefault="00BA7810" w:rsidP="00881219">
            <w:pPr>
              <w:jc w:val="center"/>
            </w:pPr>
            <w:r>
              <w:t>16</w:t>
            </w:r>
          </w:p>
        </w:tc>
      </w:tr>
      <w:tr w:rsidR="00BA7810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2876E6">
            <w:pPr>
              <w:snapToGrid w:val="0"/>
              <w:jc w:val="both"/>
            </w:pPr>
            <w:r>
              <w:t>8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2876E6">
            <w:pPr>
              <w:snapToGrid w:val="0"/>
              <w:jc w:val="both"/>
            </w:pPr>
            <w:proofErr w:type="spellStart"/>
            <w:r>
              <w:t>Хайдарова</w:t>
            </w:r>
            <w:proofErr w:type="spellEnd"/>
            <w:r>
              <w:t xml:space="preserve"> Ирина Николаевна, воспитатель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BA7810">
            <w:pPr>
              <w:snapToGrid w:val="0"/>
              <w:jc w:val="both"/>
            </w:pPr>
            <w:r>
              <w:t>ГОАУ ЯО «Институт развития образования»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BA7810">
            <w:pPr>
              <w:snapToGrid w:val="0"/>
              <w:jc w:val="both"/>
            </w:pPr>
            <w:r>
              <w:t>«Введение ФГОС дошкольного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10" w:rsidRDefault="00BA7810" w:rsidP="00881219">
            <w:pPr>
              <w:jc w:val="center"/>
            </w:pPr>
          </w:p>
          <w:p w:rsidR="00BA7810" w:rsidRDefault="00BA7810" w:rsidP="00881219">
            <w:pPr>
              <w:jc w:val="center"/>
            </w:pPr>
            <w:r>
              <w:t>16</w:t>
            </w:r>
          </w:p>
        </w:tc>
      </w:tr>
      <w:tr w:rsidR="00BA7810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>
            <w:pPr>
              <w:snapToGrid w:val="0"/>
              <w:jc w:val="both"/>
            </w:pPr>
            <w:r>
              <w:lastRenderedPageBreak/>
              <w:t>9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EE76FA">
            <w:pPr>
              <w:snapToGrid w:val="0"/>
              <w:jc w:val="both"/>
            </w:pPr>
            <w:r>
              <w:t>Красильникова Наталья Владимировна, воспитатель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BA7810">
            <w:pPr>
              <w:snapToGrid w:val="0"/>
              <w:jc w:val="both"/>
            </w:pPr>
            <w:r>
              <w:t>ГОАУ ЯО «Институт развития образования»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BA7810">
            <w:pPr>
              <w:snapToGrid w:val="0"/>
              <w:jc w:val="both"/>
            </w:pPr>
            <w:r>
              <w:t>«Введение ФГОС дошкольного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10" w:rsidRDefault="00BA7810" w:rsidP="00881219">
            <w:pPr>
              <w:jc w:val="center"/>
            </w:pPr>
          </w:p>
          <w:p w:rsidR="00BA7810" w:rsidRDefault="00BA7810" w:rsidP="00881219">
            <w:pPr>
              <w:jc w:val="center"/>
            </w:pPr>
            <w:r>
              <w:t>16</w:t>
            </w:r>
          </w:p>
        </w:tc>
      </w:tr>
      <w:tr w:rsidR="00BA7810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>
            <w:pPr>
              <w:snapToGrid w:val="0"/>
              <w:jc w:val="both"/>
            </w:pPr>
            <w:r>
              <w:t>10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2876E6">
            <w:pPr>
              <w:snapToGrid w:val="0"/>
              <w:jc w:val="both"/>
            </w:pPr>
            <w:r>
              <w:t>Третьякова Галина Александровна, воспитатель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BA7810">
            <w:pPr>
              <w:snapToGrid w:val="0"/>
              <w:jc w:val="both"/>
            </w:pPr>
            <w:r>
              <w:t>ГОАУ ЯО «Институт развития образования»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BA7810">
            <w:pPr>
              <w:snapToGrid w:val="0"/>
              <w:jc w:val="both"/>
            </w:pPr>
            <w:r>
              <w:t>«Введение ФГОС дошкольного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10" w:rsidRDefault="00BA7810" w:rsidP="00881219">
            <w:pPr>
              <w:jc w:val="center"/>
            </w:pPr>
          </w:p>
          <w:p w:rsidR="00BA7810" w:rsidRDefault="00BA7810" w:rsidP="00881219">
            <w:pPr>
              <w:jc w:val="center"/>
            </w:pPr>
            <w:r>
              <w:t>16</w:t>
            </w:r>
          </w:p>
        </w:tc>
      </w:tr>
      <w:tr w:rsidR="00BA7810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>
            <w:pPr>
              <w:snapToGrid w:val="0"/>
              <w:jc w:val="both"/>
            </w:pPr>
            <w:r>
              <w:t>11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2876E6">
            <w:pPr>
              <w:snapToGrid w:val="0"/>
              <w:jc w:val="both"/>
            </w:pPr>
            <w:r>
              <w:t>Быкова Екатерина Дмитриевна, воспитатель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BA7810">
            <w:pPr>
              <w:snapToGrid w:val="0"/>
              <w:jc w:val="both"/>
            </w:pPr>
            <w:r>
              <w:t>ГОАУ ЯО «Институт развития образования»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BA7810">
            <w:pPr>
              <w:snapToGrid w:val="0"/>
              <w:jc w:val="both"/>
            </w:pPr>
            <w:r>
              <w:t>«Введение ФГОС дошкольного образования»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10" w:rsidRDefault="00BA7810" w:rsidP="00881219">
            <w:pPr>
              <w:jc w:val="center"/>
            </w:pPr>
          </w:p>
          <w:p w:rsidR="00BA7810" w:rsidRDefault="00BA7810" w:rsidP="00881219">
            <w:pPr>
              <w:jc w:val="center"/>
            </w:pPr>
            <w:r>
              <w:t>16</w:t>
            </w:r>
          </w:p>
        </w:tc>
      </w:tr>
      <w:tr w:rsidR="00BA7810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>
            <w:pPr>
              <w:snapToGrid w:val="0"/>
              <w:jc w:val="both"/>
            </w:pPr>
            <w:r>
              <w:t>12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2876E6">
            <w:pPr>
              <w:snapToGrid w:val="0"/>
              <w:jc w:val="both"/>
            </w:pPr>
            <w:proofErr w:type="spellStart"/>
            <w:r>
              <w:t>Тизенгаузен</w:t>
            </w:r>
            <w:proofErr w:type="spellEnd"/>
            <w:r>
              <w:t xml:space="preserve"> Ольга </w:t>
            </w:r>
            <w:proofErr w:type="spellStart"/>
            <w:r>
              <w:t>Ильгизовна</w:t>
            </w:r>
            <w:proofErr w:type="spellEnd"/>
            <w:r>
              <w:t>, социальный педагог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A7810" w:rsidP="002876E6">
            <w:pPr>
              <w:snapToGrid w:val="0"/>
              <w:jc w:val="both"/>
            </w:pPr>
            <w:r>
              <w:t>ГОАУ ЯО «Институт развития образования»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A7810" w:rsidRDefault="00BF59C4">
            <w:pPr>
              <w:snapToGrid w:val="0"/>
              <w:jc w:val="both"/>
            </w:pPr>
            <w:r>
              <w:t>«ФГОС: обновление компетенций руководителя дошкольной образовательной организации»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7810" w:rsidRDefault="00BA7810" w:rsidP="00881219">
            <w:pPr>
              <w:jc w:val="center"/>
            </w:pPr>
          </w:p>
          <w:p w:rsidR="00BA7810" w:rsidRDefault="00BA7810" w:rsidP="00881219">
            <w:pPr>
              <w:jc w:val="center"/>
            </w:pPr>
            <w:r>
              <w:t>72</w:t>
            </w:r>
          </w:p>
        </w:tc>
      </w:tr>
      <w:tr w:rsidR="00EE3AE8" w:rsidTr="00EE3AE8">
        <w:tc>
          <w:tcPr>
            <w:tcW w:w="10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E8" w:rsidRPr="00E14E5C" w:rsidRDefault="00EE3AE8" w:rsidP="00881219">
            <w:pPr>
              <w:jc w:val="center"/>
              <w:rPr>
                <w:b/>
              </w:rPr>
            </w:pPr>
            <w:r w:rsidRPr="00E14E5C">
              <w:rPr>
                <w:b/>
              </w:rPr>
              <w:t>2015-2016 учебный год</w:t>
            </w:r>
          </w:p>
        </w:tc>
      </w:tr>
      <w:tr w:rsidR="00204E4B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E4B" w:rsidRDefault="00EE3AE8">
            <w:pPr>
              <w:snapToGrid w:val="0"/>
              <w:jc w:val="both"/>
            </w:pPr>
            <w:r>
              <w:t>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E4B" w:rsidRDefault="00EF1B85" w:rsidP="002876E6">
            <w:pPr>
              <w:snapToGrid w:val="0"/>
              <w:jc w:val="both"/>
            </w:pPr>
            <w:proofErr w:type="spellStart"/>
            <w:r>
              <w:t>Морева</w:t>
            </w:r>
            <w:proofErr w:type="spellEnd"/>
            <w:r>
              <w:t xml:space="preserve"> Ирина Сергеевна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E4B" w:rsidRDefault="004A3469" w:rsidP="00EF1B85">
            <w:pPr>
              <w:snapToGrid w:val="0"/>
              <w:jc w:val="both"/>
            </w:pPr>
            <w:r>
              <w:t xml:space="preserve">МОУ ДПО ГЦРО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E4B" w:rsidRDefault="00EF1B85">
            <w:pPr>
              <w:snapToGrid w:val="0"/>
              <w:jc w:val="both"/>
            </w:pPr>
            <w:r>
              <w:t>«Реализация концепции развития математического образования в МСО города Ярославля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4B" w:rsidRDefault="00EF1B85" w:rsidP="00881219">
            <w:pPr>
              <w:jc w:val="center"/>
            </w:pPr>
            <w:r>
              <w:t>72</w:t>
            </w:r>
          </w:p>
        </w:tc>
      </w:tr>
      <w:tr w:rsidR="00204E4B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E4B" w:rsidRDefault="00EF1B85">
            <w:pPr>
              <w:snapToGrid w:val="0"/>
              <w:jc w:val="both"/>
            </w:pPr>
            <w:r>
              <w:t>2</w:t>
            </w:r>
          </w:p>
          <w:p w:rsidR="00875B2D" w:rsidRDefault="00875B2D">
            <w:pPr>
              <w:snapToGrid w:val="0"/>
              <w:jc w:val="both"/>
            </w:pPr>
          </w:p>
          <w:p w:rsidR="00875B2D" w:rsidRDefault="00875B2D">
            <w:pPr>
              <w:snapToGrid w:val="0"/>
              <w:jc w:val="both"/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E4B" w:rsidRDefault="00EF1B85" w:rsidP="002876E6">
            <w:pPr>
              <w:snapToGrid w:val="0"/>
              <w:jc w:val="both"/>
            </w:pPr>
            <w:r>
              <w:t>Кузьмина Анна Васильевна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E4B" w:rsidRDefault="00875B2D" w:rsidP="002876E6">
            <w:pPr>
              <w:snapToGrid w:val="0"/>
              <w:jc w:val="both"/>
            </w:pPr>
            <w:r>
              <w:t>МОУ ДПО ГЦРО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04E4B" w:rsidRDefault="00875B2D">
            <w:pPr>
              <w:snapToGrid w:val="0"/>
              <w:jc w:val="both"/>
            </w:pPr>
            <w:r>
              <w:t xml:space="preserve">«ФГОС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организация</w:t>
            </w:r>
            <w:proofErr w:type="gramEnd"/>
            <w:r>
              <w:t xml:space="preserve"> познавательно-исследовательской  деятельности детей старшего дошкольного возраста»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4B" w:rsidRDefault="00875B2D" w:rsidP="00881219">
            <w:pPr>
              <w:jc w:val="center"/>
            </w:pPr>
            <w:r>
              <w:t>72</w:t>
            </w:r>
          </w:p>
        </w:tc>
      </w:tr>
      <w:tr w:rsidR="00875B2D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B2D" w:rsidRDefault="00875B2D">
            <w:pPr>
              <w:snapToGrid w:val="0"/>
              <w:jc w:val="both"/>
            </w:pPr>
            <w:r>
              <w:t>3</w:t>
            </w:r>
          </w:p>
          <w:p w:rsidR="00875B2D" w:rsidRDefault="00875B2D">
            <w:pPr>
              <w:snapToGrid w:val="0"/>
              <w:jc w:val="both"/>
            </w:pPr>
          </w:p>
          <w:p w:rsidR="00875B2D" w:rsidRDefault="00875B2D" w:rsidP="00875B2D">
            <w:pPr>
              <w:snapToGrid w:val="0"/>
              <w:jc w:val="both"/>
            </w:pPr>
            <w:r>
              <w:t>4.</w:t>
            </w:r>
          </w:p>
          <w:p w:rsidR="00875B2D" w:rsidRDefault="00875B2D" w:rsidP="00875B2D">
            <w:pPr>
              <w:snapToGrid w:val="0"/>
              <w:jc w:val="both"/>
            </w:pPr>
          </w:p>
          <w:p w:rsidR="00875B2D" w:rsidRDefault="00875B2D" w:rsidP="00875B2D">
            <w:pPr>
              <w:snapToGrid w:val="0"/>
              <w:jc w:val="both"/>
            </w:pPr>
            <w:r>
              <w:t>5</w:t>
            </w:r>
          </w:p>
          <w:p w:rsidR="00875B2D" w:rsidRDefault="00875B2D" w:rsidP="00875B2D">
            <w:pPr>
              <w:snapToGrid w:val="0"/>
              <w:jc w:val="both"/>
            </w:pPr>
          </w:p>
          <w:p w:rsidR="00875B2D" w:rsidRDefault="00875B2D" w:rsidP="00875B2D">
            <w:pPr>
              <w:snapToGrid w:val="0"/>
              <w:jc w:val="both"/>
            </w:pPr>
          </w:p>
          <w:p w:rsidR="00875B2D" w:rsidRDefault="00875B2D" w:rsidP="00875B2D">
            <w:pPr>
              <w:snapToGrid w:val="0"/>
              <w:jc w:val="both"/>
            </w:pPr>
            <w:r>
              <w:t>6.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B2D" w:rsidRDefault="00875B2D" w:rsidP="002876E6">
            <w:pPr>
              <w:snapToGrid w:val="0"/>
              <w:jc w:val="both"/>
            </w:pPr>
            <w:proofErr w:type="spellStart"/>
            <w:r>
              <w:t>Морева</w:t>
            </w:r>
            <w:proofErr w:type="spellEnd"/>
            <w:r>
              <w:t xml:space="preserve"> Ирина Сергеевна,</w:t>
            </w:r>
          </w:p>
          <w:p w:rsidR="00875B2D" w:rsidRDefault="00875B2D" w:rsidP="002876E6">
            <w:pPr>
              <w:snapToGrid w:val="0"/>
              <w:jc w:val="both"/>
            </w:pPr>
            <w:proofErr w:type="spellStart"/>
            <w:r>
              <w:t>Тизенгаузен</w:t>
            </w:r>
            <w:proofErr w:type="spellEnd"/>
            <w:r>
              <w:t xml:space="preserve"> Ольга </w:t>
            </w:r>
            <w:proofErr w:type="spellStart"/>
            <w:r>
              <w:t>Ильгизовна</w:t>
            </w:r>
            <w:proofErr w:type="spellEnd"/>
            <w:r>
              <w:t>,</w:t>
            </w:r>
          </w:p>
          <w:p w:rsidR="00875B2D" w:rsidRDefault="00875B2D" w:rsidP="002876E6">
            <w:pPr>
              <w:snapToGrid w:val="0"/>
              <w:jc w:val="both"/>
            </w:pPr>
            <w:r>
              <w:t>Красильникова Наталья Владимировна,</w:t>
            </w:r>
          </w:p>
          <w:p w:rsidR="00875B2D" w:rsidRDefault="00875B2D" w:rsidP="002876E6">
            <w:pPr>
              <w:snapToGrid w:val="0"/>
              <w:jc w:val="both"/>
            </w:pPr>
            <w:r>
              <w:t>Кузьмина Анна Васильевна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B2D" w:rsidRDefault="00875B2D" w:rsidP="00E14E5C">
            <w:pPr>
              <w:snapToGrid w:val="0"/>
              <w:jc w:val="both"/>
            </w:pPr>
            <w:r>
              <w:t>ГОАУ ЯО «Институт развития образования»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B2D" w:rsidRPr="00875B2D" w:rsidRDefault="00875B2D">
            <w:pPr>
              <w:snapToGrid w:val="0"/>
              <w:jc w:val="both"/>
            </w:pPr>
            <w:r>
              <w:t xml:space="preserve">«Интерактивные средства обучения (интерактивная доска </w:t>
            </w:r>
            <w:proofErr w:type="spellStart"/>
            <w:r>
              <w:rPr>
                <w:lang w:val="en-US"/>
              </w:rPr>
              <w:t>ActivBoard</w:t>
            </w:r>
            <w:proofErr w:type="spellEnd"/>
            <w:proofErr w:type="gramStart"/>
            <w:r w:rsidRPr="00875B2D">
              <w:t xml:space="preserve"> )</w:t>
            </w:r>
            <w:proofErr w:type="gramEnd"/>
            <w: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2D" w:rsidRDefault="00875B2D" w:rsidP="00881219">
            <w:pPr>
              <w:jc w:val="center"/>
            </w:pPr>
            <w:r>
              <w:t>16</w:t>
            </w:r>
          </w:p>
        </w:tc>
      </w:tr>
      <w:tr w:rsidR="00875B2D" w:rsidTr="00EE76F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B2D" w:rsidRDefault="00875B2D">
            <w:pPr>
              <w:snapToGrid w:val="0"/>
              <w:jc w:val="both"/>
            </w:pPr>
            <w:r>
              <w:t>7.</w:t>
            </w:r>
          </w:p>
          <w:p w:rsidR="00875B2D" w:rsidRDefault="00875B2D">
            <w:pPr>
              <w:snapToGrid w:val="0"/>
              <w:jc w:val="both"/>
            </w:pPr>
            <w:r>
              <w:t>8.</w:t>
            </w:r>
          </w:p>
          <w:p w:rsidR="00875B2D" w:rsidRDefault="00875B2D">
            <w:pPr>
              <w:snapToGrid w:val="0"/>
              <w:jc w:val="both"/>
            </w:pPr>
            <w:r>
              <w:t>9.</w:t>
            </w:r>
          </w:p>
          <w:p w:rsidR="00875B2D" w:rsidRDefault="00875B2D">
            <w:pPr>
              <w:snapToGrid w:val="0"/>
              <w:jc w:val="both"/>
            </w:pPr>
            <w:r>
              <w:t>10.</w:t>
            </w:r>
          </w:p>
          <w:p w:rsidR="00875B2D" w:rsidRDefault="00875B2D">
            <w:pPr>
              <w:snapToGrid w:val="0"/>
              <w:jc w:val="both"/>
            </w:pPr>
            <w:r>
              <w:t>11</w:t>
            </w:r>
          </w:p>
          <w:p w:rsidR="00875B2D" w:rsidRDefault="00875B2D">
            <w:pPr>
              <w:snapToGrid w:val="0"/>
              <w:jc w:val="both"/>
            </w:pPr>
            <w:r>
              <w:t>12</w:t>
            </w:r>
          </w:p>
          <w:p w:rsidR="00875B2D" w:rsidRDefault="00875B2D">
            <w:pPr>
              <w:snapToGrid w:val="0"/>
              <w:jc w:val="both"/>
            </w:pPr>
            <w:r>
              <w:t>13</w:t>
            </w:r>
          </w:p>
          <w:p w:rsidR="00875B2D" w:rsidRDefault="00875B2D">
            <w:pPr>
              <w:snapToGrid w:val="0"/>
              <w:jc w:val="both"/>
            </w:pPr>
            <w:r>
              <w:t>14</w:t>
            </w:r>
          </w:p>
          <w:p w:rsidR="00875B2D" w:rsidRDefault="00875B2D">
            <w:pPr>
              <w:snapToGrid w:val="0"/>
              <w:jc w:val="both"/>
            </w:pPr>
            <w:r>
              <w:t>15</w:t>
            </w:r>
          </w:p>
          <w:p w:rsidR="00875B2D" w:rsidRDefault="00875B2D">
            <w:pPr>
              <w:snapToGrid w:val="0"/>
              <w:jc w:val="both"/>
            </w:pPr>
            <w:r>
              <w:t>16</w:t>
            </w:r>
          </w:p>
          <w:p w:rsidR="00875B2D" w:rsidRDefault="00875B2D">
            <w:pPr>
              <w:snapToGrid w:val="0"/>
              <w:jc w:val="both"/>
            </w:pPr>
            <w:r>
              <w:t>17</w:t>
            </w:r>
          </w:p>
          <w:p w:rsidR="00875B2D" w:rsidRDefault="00875B2D">
            <w:pPr>
              <w:snapToGrid w:val="0"/>
              <w:jc w:val="both"/>
            </w:pPr>
            <w:r>
              <w:t>18</w:t>
            </w:r>
          </w:p>
          <w:p w:rsidR="00E14E5C" w:rsidRDefault="00E14E5C">
            <w:pPr>
              <w:snapToGrid w:val="0"/>
              <w:jc w:val="both"/>
            </w:pPr>
            <w:r>
              <w:t>19</w:t>
            </w:r>
          </w:p>
          <w:p w:rsidR="00E14E5C" w:rsidRDefault="00E14E5C">
            <w:pPr>
              <w:snapToGrid w:val="0"/>
              <w:jc w:val="both"/>
            </w:pPr>
            <w:r>
              <w:t>20</w:t>
            </w:r>
          </w:p>
          <w:p w:rsidR="00E14E5C" w:rsidRDefault="00E14E5C">
            <w:pPr>
              <w:snapToGrid w:val="0"/>
              <w:jc w:val="both"/>
            </w:pPr>
            <w:r>
              <w:t>21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B2D" w:rsidRDefault="00E14E5C" w:rsidP="002876E6">
            <w:pPr>
              <w:snapToGrid w:val="0"/>
              <w:jc w:val="both"/>
            </w:pPr>
            <w:r>
              <w:t>Ледяйкина Е.Г.</w:t>
            </w:r>
          </w:p>
          <w:p w:rsidR="00E14E5C" w:rsidRDefault="00E14E5C" w:rsidP="002876E6">
            <w:pPr>
              <w:snapToGrid w:val="0"/>
              <w:jc w:val="both"/>
            </w:pPr>
            <w:r>
              <w:t>Куркова И.Г.</w:t>
            </w:r>
          </w:p>
          <w:p w:rsidR="00E14E5C" w:rsidRDefault="00E14E5C" w:rsidP="002876E6">
            <w:pPr>
              <w:snapToGrid w:val="0"/>
              <w:jc w:val="both"/>
            </w:pPr>
            <w:r>
              <w:t>Белова В.И.</w:t>
            </w:r>
          </w:p>
          <w:p w:rsidR="00E14E5C" w:rsidRDefault="00E14E5C" w:rsidP="002876E6">
            <w:pPr>
              <w:snapToGrid w:val="0"/>
              <w:jc w:val="both"/>
            </w:pPr>
            <w:r>
              <w:t>Юрина З.В.</w:t>
            </w:r>
          </w:p>
          <w:p w:rsidR="00E14E5C" w:rsidRDefault="00E14E5C" w:rsidP="002876E6">
            <w:pPr>
              <w:snapToGrid w:val="0"/>
              <w:jc w:val="both"/>
            </w:pPr>
            <w:r>
              <w:t>Третьякова Г.А.</w:t>
            </w:r>
          </w:p>
          <w:p w:rsidR="00E14E5C" w:rsidRDefault="00E14E5C" w:rsidP="002876E6">
            <w:pPr>
              <w:snapToGrid w:val="0"/>
              <w:jc w:val="both"/>
            </w:pPr>
            <w:proofErr w:type="spellStart"/>
            <w:r>
              <w:t>Морева</w:t>
            </w:r>
            <w:proofErr w:type="spellEnd"/>
            <w:r>
              <w:t xml:space="preserve"> И.С.</w:t>
            </w:r>
          </w:p>
          <w:p w:rsidR="00E14E5C" w:rsidRDefault="00E14E5C" w:rsidP="002876E6">
            <w:pPr>
              <w:snapToGrid w:val="0"/>
              <w:jc w:val="both"/>
            </w:pPr>
            <w:r>
              <w:t>Павлычева О.И.</w:t>
            </w:r>
          </w:p>
          <w:p w:rsidR="00E14E5C" w:rsidRDefault="00E14E5C" w:rsidP="002876E6">
            <w:pPr>
              <w:snapToGrid w:val="0"/>
              <w:jc w:val="both"/>
            </w:pPr>
            <w:proofErr w:type="spellStart"/>
            <w:r>
              <w:t>Хайдарова</w:t>
            </w:r>
            <w:proofErr w:type="spellEnd"/>
            <w:r>
              <w:t xml:space="preserve"> И.С.</w:t>
            </w:r>
          </w:p>
          <w:p w:rsidR="00E14E5C" w:rsidRDefault="00E14E5C" w:rsidP="002876E6">
            <w:pPr>
              <w:snapToGrid w:val="0"/>
              <w:jc w:val="both"/>
              <w:rPr>
                <w:sz w:val="22"/>
                <w:szCs w:val="22"/>
              </w:rPr>
            </w:pPr>
            <w:r w:rsidRPr="00E14E5C">
              <w:rPr>
                <w:sz w:val="22"/>
                <w:szCs w:val="22"/>
              </w:rPr>
              <w:t xml:space="preserve">Красильникова </w:t>
            </w:r>
            <w:r w:rsidRPr="00E14E5C">
              <w:t>Н.В</w:t>
            </w:r>
            <w:r w:rsidRPr="00E14E5C">
              <w:rPr>
                <w:sz w:val="22"/>
                <w:szCs w:val="22"/>
              </w:rPr>
              <w:t>.</w:t>
            </w:r>
          </w:p>
          <w:p w:rsidR="00E14E5C" w:rsidRPr="00E14E5C" w:rsidRDefault="00E14E5C" w:rsidP="002876E6">
            <w:pPr>
              <w:snapToGrid w:val="0"/>
              <w:jc w:val="both"/>
            </w:pPr>
            <w:proofErr w:type="spellStart"/>
            <w:r w:rsidRPr="00E14E5C">
              <w:t>Скрылина</w:t>
            </w:r>
            <w:proofErr w:type="spellEnd"/>
            <w:r w:rsidRPr="00E14E5C">
              <w:t xml:space="preserve"> Ж.В.</w:t>
            </w:r>
          </w:p>
          <w:p w:rsidR="00E14E5C" w:rsidRPr="00E14E5C" w:rsidRDefault="00E14E5C" w:rsidP="002876E6">
            <w:pPr>
              <w:snapToGrid w:val="0"/>
              <w:jc w:val="both"/>
            </w:pPr>
            <w:proofErr w:type="spellStart"/>
            <w:r w:rsidRPr="00E14E5C">
              <w:t>Овчинникова</w:t>
            </w:r>
            <w:proofErr w:type="spellEnd"/>
            <w:r w:rsidRPr="00E14E5C">
              <w:t xml:space="preserve"> С.Г.</w:t>
            </w:r>
          </w:p>
          <w:p w:rsidR="00E14E5C" w:rsidRPr="00E14E5C" w:rsidRDefault="00E14E5C" w:rsidP="002876E6">
            <w:pPr>
              <w:snapToGrid w:val="0"/>
              <w:jc w:val="both"/>
            </w:pPr>
            <w:r w:rsidRPr="00E14E5C">
              <w:t>Тизенгаузен О.И.</w:t>
            </w:r>
          </w:p>
          <w:p w:rsidR="00E14E5C" w:rsidRDefault="00E14E5C" w:rsidP="002876E6">
            <w:pPr>
              <w:snapToGrid w:val="0"/>
              <w:jc w:val="both"/>
            </w:pPr>
            <w:proofErr w:type="spellStart"/>
            <w:r w:rsidRPr="00E14E5C">
              <w:t>Гостева</w:t>
            </w:r>
            <w:proofErr w:type="spellEnd"/>
            <w:r w:rsidRPr="00E14E5C">
              <w:t xml:space="preserve"> А.В.</w:t>
            </w:r>
          </w:p>
          <w:p w:rsidR="00E14E5C" w:rsidRDefault="00E14E5C" w:rsidP="002876E6">
            <w:pPr>
              <w:snapToGrid w:val="0"/>
              <w:jc w:val="both"/>
            </w:pPr>
            <w:proofErr w:type="spellStart"/>
            <w:r>
              <w:t>Пупырина</w:t>
            </w:r>
            <w:proofErr w:type="spellEnd"/>
            <w:r>
              <w:t xml:space="preserve"> Е.А.</w:t>
            </w:r>
          </w:p>
          <w:p w:rsidR="00E14E5C" w:rsidRPr="00E14E5C" w:rsidRDefault="00E14E5C" w:rsidP="002876E6">
            <w:pPr>
              <w:snapToGrid w:val="0"/>
              <w:jc w:val="both"/>
              <w:rPr>
                <w:sz w:val="22"/>
                <w:szCs w:val="22"/>
              </w:rPr>
            </w:pPr>
            <w:r>
              <w:t>Белова А.А.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B2D" w:rsidRDefault="00875B2D" w:rsidP="00E14E5C">
            <w:pPr>
              <w:snapToGrid w:val="0"/>
              <w:jc w:val="both"/>
            </w:pPr>
            <w:r>
              <w:t xml:space="preserve">Авторские </w:t>
            </w:r>
            <w:r w:rsidR="00E14E5C">
              <w:t>курсы</w:t>
            </w:r>
            <w:r>
              <w:t xml:space="preserve"> </w:t>
            </w:r>
            <w:proofErr w:type="spellStart"/>
            <w:r>
              <w:t>Н.М.Метеновой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75B2D" w:rsidRDefault="00875B2D">
            <w:pPr>
              <w:snapToGrid w:val="0"/>
              <w:jc w:val="both"/>
            </w:pPr>
            <w:r>
              <w:t xml:space="preserve">«Инновационные  формы работы с семьей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  <w:p w:rsidR="00875B2D" w:rsidRDefault="00875B2D">
            <w:pPr>
              <w:snapToGrid w:val="0"/>
              <w:jc w:val="both"/>
            </w:pPr>
            <w:r>
              <w:t xml:space="preserve">«Традиционные и инновационные формы и методы духовно-нравственного воспитания детей в условиях реализации ФГОС </w:t>
            </w:r>
            <w:proofErr w:type="gramStart"/>
            <w:r>
              <w:t>ДО</w:t>
            </w:r>
            <w:proofErr w:type="gramEnd"/>
            <w: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B2D" w:rsidRDefault="00875B2D" w:rsidP="00881219">
            <w:pPr>
              <w:jc w:val="center"/>
            </w:pPr>
            <w:r>
              <w:t>8</w:t>
            </w:r>
          </w:p>
          <w:p w:rsidR="00875B2D" w:rsidRDefault="00875B2D" w:rsidP="00881219">
            <w:pPr>
              <w:jc w:val="center"/>
            </w:pPr>
          </w:p>
          <w:p w:rsidR="00875B2D" w:rsidRDefault="00875B2D" w:rsidP="00881219">
            <w:pPr>
              <w:jc w:val="center"/>
            </w:pPr>
          </w:p>
          <w:p w:rsidR="00875B2D" w:rsidRDefault="00875B2D" w:rsidP="00881219">
            <w:pPr>
              <w:jc w:val="center"/>
            </w:pPr>
            <w:r>
              <w:t>8</w:t>
            </w:r>
          </w:p>
        </w:tc>
      </w:tr>
    </w:tbl>
    <w:p w:rsidR="009E357A" w:rsidRDefault="009E357A" w:rsidP="00AA7782">
      <w:pPr>
        <w:jc w:val="both"/>
      </w:pPr>
      <w:r>
        <w:t>1 педагог - подтвердил первую квалификационную категорию по должности «воспитатель»</w:t>
      </w:r>
    </w:p>
    <w:p w:rsidR="00AA7782" w:rsidRDefault="009E357A" w:rsidP="00AA7782">
      <w:pPr>
        <w:jc w:val="both"/>
      </w:pPr>
      <w:r>
        <w:lastRenderedPageBreak/>
        <w:t xml:space="preserve">1 педагогу -  присвоена первая квалификационная категория по должности «воспитатель» </w:t>
      </w:r>
    </w:p>
    <w:p w:rsidR="009E357A" w:rsidRDefault="009E357A" w:rsidP="00AA7782">
      <w:pPr>
        <w:jc w:val="both"/>
        <w:rPr>
          <w:b/>
          <w:bCs/>
        </w:rPr>
      </w:pPr>
    </w:p>
    <w:p w:rsidR="009E357A" w:rsidRDefault="009E357A" w:rsidP="00AA7782">
      <w:pPr>
        <w:jc w:val="both"/>
        <w:rPr>
          <w:b/>
          <w:bCs/>
        </w:rPr>
      </w:pPr>
    </w:p>
    <w:p w:rsidR="00AA7782" w:rsidRDefault="00AA7782" w:rsidP="00AA7782">
      <w:pPr>
        <w:jc w:val="both"/>
        <w:rPr>
          <w:b/>
          <w:bCs/>
        </w:rPr>
      </w:pPr>
      <w:r>
        <w:rPr>
          <w:b/>
          <w:bCs/>
        </w:rPr>
        <w:t>Реализуемые программы</w:t>
      </w:r>
    </w:p>
    <w:p w:rsidR="00AA7782" w:rsidRDefault="00AA7782" w:rsidP="00AA7782">
      <w:pPr>
        <w:jc w:val="both"/>
      </w:pPr>
    </w:p>
    <w:p w:rsidR="00DE6E6F" w:rsidRDefault="00DE6E6F" w:rsidP="00DE6E6F">
      <w:pPr>
        <w:numPr>
          <w:ilvl w:val="0"/>
          <w:numId w:val="6"/>
        </w:numPr>
        <w:spacing w:line="100" w:lineRule="atLeast"/>
        <w:jc w:val="both"/>
      </w:pPr>
      <w:r>
        <w:t>Основная о</w:t>
      </w:r>
      <w:r w:rsidR="00EE3AE8">
        <w:t>бразовательная программа МДОУ «Д</w:t>
      </w:r>
      <w:r w:rsidR="00AA7782">
        <w:t xml:space="preserve">етский сад </w:t>
      </w:r>
      <w:r w:rsidR="00EE3AE8">
        <w:t>№</w:t>
      </w:r>
      <w:r w:rsidR="00AA7782">
        <w:t xml:space="preserve"> 133</w:t>
      </w:r>
      <w:r w:rsidR="00EE3AE8">
        <w:t>»</w:t>
      </w:r>
      <w:r>
        <w:t xml:space="preserve"> на основе примерной основной общеобразовательной программы дошкольного образования «От рождения до школы» - программы воспитания и обучения в детском саду под ред. </w:t>
      </w:r>
      <w:proofErr w:type="spellStart"/>
      <w:r>
        <w:t>Н.Е.Вераксы</w:t>
      </w:r>
      <w:proofErr w:type="spellEnd"/>
      <w:r>
        <w:t xml:space="preserve">, Т.С.Комаровой, М.А.Васильевой </w:t>
      </w:r>
    </w:p>
    <w:p w:rsidR="00AA7782" w:rsidRDefault="00AA7782" w:rsidP="00DE6E6F">
      <w:pPr>
        <w:spacing w:line="100" w:lineRule="atLeast"/>
        <w:ind w:left="720"/>
        <w:jc w:val="both"/>
      </w:pPr>
    </w:p>
    <w:p w:rsidR="00AA7782" w:rsidRDefault="00AA7782" w:rsidP="00AA7782">
      <w:pPr>
        <w:jc w:val="both"/>
      </w:pPr>
      <w:r>
        <w:tab/>
      </w:r>
    </w:p>
    <w:p w:rsidR="00AA7782" w:rsidRDefault="00AA7782" w:rsidP="00AA7782">
      <w:pPr>
        <w:jc w:val="both"/>
      </w:pPr>
      <w:r>
        <w:t xml:space="preserve"> Парциальные программы и технологии, используемые в работе с детьми: </w:t>
      </w:r>
    </w:p>
    <w:p w:rsidR="00AA7782" w:rsidRDefault="00AA7782" w:rsidP="00DE6E6F">
      <w:pPr>
        <w:numPr>
          <w:ilvl w:val="0"/>
          <w:numId w:val="8"/>
        </w:numPr>
        <w:jc w:val="both"/>
      </w:pPr>
      <w:r>
        <w:t xml:space="preserve">«Я, ты, мы» </w:t>
      </w:r>
      <w:proofErr w:type="spellStart"/>
      <w:r>
        <w:t>Р.Стеркина</w:t>
      </w:r>
      <w:proofErr w:type="spellEnd"/>
    </w:p>
    <w:p w:rsidR="00AA7782" w:rsidRDefault="00AA7782" w:rsidP="00AA7782">
      <w:pPr>
        <w:numPr>
          <w:ilvl w:val="0"/>
          <w:numId w:val="8"/>
        </w:numPr>
        <w:jc w:val="both"/>
      </w:pPr>
      <w:r>
        <w:t xml:space="preserve">«Работа с семьей» </w:t>
      </w:r>
      <w:proofErr w:type="spellStart"/>
      <w:r>
        <w:t>Н.М.Метенова</w:t>
      </w:r>
      <w:proofErr w:type="spellEnd"/>
    </w:p>
    <w:p w:rsidR="00AA7782" w:rsidRDefault="00AA7782" w:rsidP="00AA7782">
      <w:pPr>
        <w:numPr>
          <w:ilvl w:val="0"/>
          <w:numId w:val="8"/>
        </w:numPr>
        <w:jc w:val="both"/>
      </w:pPr>
      <w:r>
        <w:t xml:space="preserve">«Воспитание здорового ребенка» </w:t>
      </w:r>
      <w:proofErr w:type="spellStart"/>
      <w:r>
        <w:t>М.Д.Маханева</w:t>
      </w:r>
      <w:proofErr w:type="spellEnd"/>
    </w:p>
    <w:p w:rsidR="00AA7782" w:rsidRDefault="00AA7782" w:rsidP="00AA7782">
      <w:pPr>
        <w:numPr>
          <w:ilvl w:val="0"/>
          <w:numId w:val="8"/>
        </w:numPr>
        <w:jc w:val="both"/>
      </w:pPr>
      <w:r>
        <w:t>«</w:t>
      </w:r>
      <w:proofErr w:type="spellStart"/>
      <w:r>
        <w:t>Театр-творчество-дети</w:t>
      </w:r>
      <w:proofErr w:type="spellEnd"/>
      <w:r>
        <w:t xml:space="preserve">» Н.Ф.Сорокина, </w:t>
      </w:r>
      <w:proofErr w:type="spellStart"/>
      <w:r>
        <w:t>Л.Г.Миланович</w:t>
      </w:r>
      <w:proofErr w:type="spellEnd"/>
    </w:p>
    <w:p w:rsidR="00AA7782" w:rsidRDefault="00AA7782" w:rsidP="00AA7782">
      <w:pPr>
        <w:numPr>
          <w:ilvl w:val="0"/>
          <w:numId w:val="8"/>
        </w:numPr>
        <w:jc w:val="both"/>
      </w:pPr>
      <w:r>
        <w:t>«Физкультура - дошкольникам» Л.Д.Глазырина</w:t>
      </w:r>
    </w:p>
    <w:p w:rsidR="00FE7954" w:rsidRDefault="00FE7954" w:rsidP="00AA7782">
      <w:pPr>
        <w:numPr>
          <w:ilvl w:val="0"/>
          <w:numId w:val="8"/>
        </w:numPr>
        <w:jc w:val="both"/>
      </w:pPr>
      <w:r>
        <w:t>И.А.Лыкова «Цветные ладошки: программа художественного воспитания, обучения и развития детей 2-7 лет»</w:t>
      </w:r>
    </w:p>
    <w:p w:rsidR="00FE7954" w:rsidRDefault="00FE7954" w:rsidP="00AA7782">
      <w:pPr>
        <w:numPr>
          <w:ilvl w:val="0"/>
          <w:numId w:val="8"/>
        </w:numPr>
        <w:jc w:val="both"/>
      </w:pPr>
      <w:r>
        <w:t>Т.Б</w:t>
      </w:r>
      <w:r w:rsidR="001A2126">
        <w:t>.</w:t>
      </w:r>
      <w:r>
        <w:t>Филичева, Т.В.Туманова, Г.В.Чиркина «Коррекция нарушений речи»</w:t>
      </w:r>
    </w:p>
    <w:p w:rsidR="00EE3AE8" w:rsidRDefault="00EE3AE8" w:rsidP="00FE7954">
      <w:pPr>
        <w:ind w:left="720"/>
        <w:jc w:val="both"/>
      </w:pPr>
    </w:p>
    <w:p w:rsidR="00AA7782" w:rsidRDefault="00AA7782" w:rsidP="00AA7782">
      <w:pPr>
        <w:jc w:val="both"/>
      </w:pPr>
    </w:p>
    <w:p w:rsidR="00AA7782" w:rsidRPr="00881219" w:rsidRDefault="00AA7782" w:rsidP="00AA7782">
      <w:pPr>
        <w:jc w:val="both"/>
        <w:rPr>
          <w:b/>
          <w:i/>
        </w:rPr>
      </w:pPr>
      <w:r w:rsidRPr="00881219">
        <w:rPr>
          <w:b/>
          <w:i/>
        </w:rPr>
        <w:t xml:space="preserve">- Основная цель образовательной деятельности ДОУ: </w:t>
      </w:r>
    </w:p>
    <w:p w:rsidR="00AA7782" w:rsidRDefault="00E14E5C" w:rsidP="00881219">
      <w:pPr>
        <w:ind w:firstLine="708"/>
        <w:jc w:val="both"/>
      </w:pPr>
      <w:r>
        <w:t>Создание развивающей предметно-пространственной среды для реализации основной образовательной программы ДОУ через игровую деятельность</w:t>
      </w:r>
      <w:r w:rsidR="00944BC7">
        <w:t>.</w:t>
      </w:r>
    </w:p>
    <w:p w:rsidR="00944BC7" w:rsidRDefault="00944BC7" w:rsidP="00881219">
      <w:pPr>
        <w:ind w:firstLine="708"/>
        <w:jc w:val="both"/>
      </w:pPr>
      <w:r>
        <w:t>Основные направления:</w:t>
      </w:r>
    </w:p>
    <w:p w:rsidR="00944BC7" w:rsidRDefault="00944BC7" w:rsidP="00881219">
      <w:pPr>
        <w:ind w:firstLine="708"/>
        <w:jc w:val="both"/>
      </w:pPr>
      <w:r>
        <w:t>-художественно-эстетическое развитие</w:t>
      </w:r>
    </w:p>
    <w:p w:rsidR="00944BC7" w:rsidRDefault="00944BC7" w:rsidP="00881219">
      <w:pPr>
        <w:ind w:firstLine="708"/>
        <w:jc w:val="both"/>
      </w:pPr>
      <w:r>
        <w:t>-физическое развитие</w:t>
      </w:r>
    </w:p>
    <w:p w:rsidR="00DE6E6F" w:rsidRDefault="00DE6E6F" w:rsidP="00AA7782">
      <w:pPr>
        <w:jc w:val="both"/>
        <w:rPr>
          <w:b/>
          <w:bCs/>
          <w:i/>
          <w:iCs/>
        </w:rPr>
      </w:pPr>
    </w:p>
    <w:p w:rsidR="00AA7782" w:rsidRDefault="00AA7782" w:rsidP="00AA7782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Мониторинг развития детей </w:t>
      </w:r>
      <w:r w:rsidR="00DE6E6F">
        <w:rPr>
          <w:b/>
          <w:bCs/>
          <w:i/>
          <w:iCs/>
        </w:rPr>
        <w:t>(Приложение)</w:t>
      </w:r>
    </w:p>
    <w:p w:rsidR="00AA7782" w:rsidRDefault="00AA7782" w:rsidP="00AA7782">
      <w:pPr>
        <w:jc w:val="both"/>
      </w:pPr>
    </w:p>
    <w:p w:rsidR="00AA7782" w:rsidRDefault="00AA7782" w:rsidP="00AA7782">
      <w:pPr>
        <w:jc w:val="both"/>
      </w:pPr>
    </w:p>
    <w:p w:rsidR="00AA7782" w:rsidRDefault="00AA7782" w:rsidP="00AA7782">
      <w:pPr>
        <w:jc w:val="both"/>
        <w:rPr>
          <w:b/>
          <w:bCs/>
        </w:rPr>
      </w:pPr>
      <w:r>
        <w:rPr>
          <w:b/>
          <w:bCs/>
        </w:rPr>
        <w:t>Дополнительные услуги</w:t>
      </w:r>
    </w:p>
    <w:p w:rsidR="00DC23B1" w:rsidRDefault="00AA7782" w:rsidP="00AA7782">
      <w:pPr>
        <w:jc w:val="both"/>
      </w:pPr>
      <w:r>
        <w:rPr>
          <w:b/>
          <w:bCs/>
        </w:rPr>
        <w:tab/>
      </w:r>
      <w:r w:rsidR="00DC23B1">
        <w:t>В детском саду  работаю</w:t>
      </w:r>
      <w:r>
        <w:t>т</w:t>
      </w:r>
      <w:r w:rsidR="00DC23B1">
        <w:t>:</w:t>
      </w:r>
    </w:p>
    <w:p w:rsidR="00AA7782" w:rsidRDefault="00DC23B1" w:rsidP="00AA7782">
      <w:pPr>
        <w:jc w:val="both"/>
      </w:pPr>
      <w:r>
        <w:t>-</w:t>
      </w:r>
      <w:r w:rsidR="00CD1925">
        <w:t xml:space="preserve"> </w:t>
      </w:r>
      <w:r w:rsidR="00AA7782">
        <w:t>кружок «</w:t>
      </w:r>
      <w:r w:rsidR="00CD1925">
        <w:t>Маленький художник» для детей с 4</w:t>
      </w:r>
      <w:r w:rsidR="00AA7782">
        <w:t xml:space="preserve"> до 7 лет. Руководитель -</w:t>
      </w:r>
      <w:r w:rsidR="00DE6E6F">
        <w:t xml:space="preserve"> воспитатель</w:t>
      </w:r>
      <w:r w:rsidR="00AA7782">
        <w:t xml:space="preserve"> </w:t>
      </w:r>
      <w:proofErr w:type="spellStart"/>
      <w:r w:rsidR="00CD1925">
        <w:t>Тизенгаузен</w:t>
      </w:r>
      <w:proofErr w:type="spellEnd"/>
      <w:r w:rsidR="00CD1925">
        <w:t xml:space="preserve"> Ольга</w:t>
      </w:r>
      <w:r w:rsidR="00AA7782">
        <w:t xml:space="preserve"> </w:t>
      </w:r>
      <w:proofErr w:type="spellStart"/>
      <w:r w:rsidR="00DE6E6F">
        <w:t>И</w:t>
      </w:r>
      <w:r w:rsidR="00CD1925">
        <w:t>льгиз</w:t>
      </w:r>
      <w:r w:rsidR="00AA7782">
        <w:t>овна</w:t>
      </w:r>
      <w:proofErr w:type="spellEnd"/>
      <w:r w:rsidR="00AA7782">
        <w:t>.</w:t>
      </w:r>
    </w:p>
    <w:p w:rsidR="00DC23B1" w:rsidRDefault="00DC23B1" w:rsidP="00AA7782">
      <w:pPr>
        <w:jc w:val="both"/>
      </w:pPr>
      <w:r>
        <w:t>-</w:t>
      </w:r>
      <w:r w:rsidR="00CD1925">
        <w:t xml:space="preserve"> кружок «Маленькая грация» для детей с 5</w:t>
      </w:r>
      <w:r>
        <w:t xml:space="preserve"> до 7 лет. Руководитель –</w:t>
      </w:r>
      <w:r w:rsidR="001A2126">
        <w:t xml:space="preserve"> </w:t>
      </w:r>
      <w:r>
        <w:t xml:space="preserve">музыкальный руководитель </w:t>
      </w:r>
      <w:r w:rsidR="00CD1925">
        <w:t xml:space="preserve"> музыкальный руководитель </w:t>
      </w:r>
      <w:proofErr w:type="spellStart"/>
      <w:r w:rsidR="00CD1925">
        <w:t>Овчинникова</w:t>
      </w:r>
      <w:proofErr w:type="spellEnd"/>
      <w:r w:rsidR="00CD1925">
        <w:t xml:space="preserve"> Светлана Геннадьевна</w:t>
      </w:r>
      <w:r>
        <w:t>.</w:t>
      </w:r>
    </w:p>
    <w:p w:rsidR="00DC23B1" w:rsidRDefault="00DC23B1" w:rsidP="00AA7782">
      <w:pPr>
        <w:jc w:val="both"/>
      </w:pPr>
    </w:p>
    <w:p w:rsidR="00DC23B1" w:rsidRDefault="00DC23B1" w:rsidP="00AA7782">
      <w:pPr>
        <w:jc w:val="both"/>
      </w:pPr>
    </w:p>
    <w:p w:rsidR="00AA7782" w:rsidRDefault="00AA7782" w:rsidP="00AA7782">
      <w:pPr>
        <w:jc w:val="both"/>
        <w:rPr>
          <w:b/>
          <w:bCs/>
        </w:rPr>
      </w:pPr>
      <w:r>
        <w:tab/>
      </w:r>
    </w:p>
    <w:p w:rsidR="00AA7782" w:rsidRDefault="00AA7782" w:rsidP="00AA7782">
      <w:pPr>
        <w:jc w:val="both"/>
        <w:rPr>
          <w:b/>
          <w:bCs/>
        </w:rPr>
      </w:pPr>
      <w:r>
        <w:tab/>
      </w:r>
      <w:r>
        <w:rPr>
          <w:b/>
          <w:bCs/>
        </w:rPr>
        <w:t>Социальные партнеры</w:t>
      </w:r>
    </w:p>
    <w:p w:rsidR="006724B6" w:rsidRDefault="006724B6" w:rsidP="00AA7782">
      <w:pPr>
        <w:jc w:val="both"/>
        <w:rPr>
          <w:b/>
          <w:bCs/>
        </w:rPr>
      </w:pPr>
    </w:p>
    <w:p w:rsidR="006724B6" w:rsidRPr="006724B6" w:rsidRDefault="006724B6" w:rsidP="006724B6">
      <w:pPr>
        <w:jc w:val="both"/>
      </w:pPr>
    </w:p>
    <w:p w:rsidR="00AA7782" w:rsidRPr="00DE6E6F" w:rsidRDefault="00AA7782" w:rsidP="00DE6E6F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DE6E6F">
        <w:rPr>
          <w:rFonts w:ascii="Times New Roman" w:hAnsi="Times New Roman"/>
          <w:sz w:val="24"/>
          <w:szCs w:val="24"/>
        </w:rPr>
        <w:t>З</w:t>
      </w:r>
      <w:r w:rsidR="00A640A0">
        <w:rPr>
          <w:rFonts w:ascii="Times New Roman" w:hAnsi="Times New Roman"/>
          <w:sz w:val="24"/>
          <w:szCs w:val="24"/>
        </w:rPr>
        <w:t>АО «</w:t>
      </w:r>
      <w:proofErr w:type="spellStart"/>
      <w:r w:rsidR="00A640A0">
        <w:rPr>
          <w:rFonts w:ascii="Times New Roman" w:hAnsi="Times New Roman"/>
          <w:sz w:val="24"/>
          <w:szCs w:val="24"/>
        </w:rPr>
        <w:t>Норский</w:t>
      </w:r>
      <w:proofErr w:type="spellEnd"/>
      <w:r w:rsidR="00A640A0">
        <w:rPr>
          <w:rFonts w:ascii="Times New Roman" w:hAnsi="Times New Roman"/>
          <w:sz w:val="24"/>
          <w:szCs w:val="24"/>
        </w:rPr>
        <w:t xml:space="preserve"> керамический завод»</w:t>
      </w:r>
    </w:p>
    <w:p w:rsidR="00AA7782" w:rsidRPr="00DE6E6F" w:rsidRDefault="00A640A0" w:rsidP="00DE6E6F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 клиническая больница № 3</w:t>
      </w:r>
    </w:p>
    <w:p w:rsidR="00AA7782" w:rsidRPr="00DE6E6F" w:rsidRDefault="000F6D79" w:rsidP="00DE6E6F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МОУ </w:t>
      </w:r>
      <w:r w:rsidR="00A640A0">
        <w:rPr>
          <w:rFonts w:ascii="Times New Roman" w:hAnsi="Times New Roman"/>
          <w:sz w:val="24"/>
          <w:szCs w:val="24"/>
        </w:rPr>
        <w:t>СОШ № 17</w:t>
      </w:r>
    </w:p>
    <w:p w:rsidR="00AA7782" w:rsidRPr="00DE6E6F" w:rsidRDefault="000F6D79" w:rsidP="00DE6E6F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Городская д</w:t>
      </w:r>
      <w:r w:rsidR="00A640A0">
        <w:rPr>
          <w:rFonts w:ascii="Times New Roman" w:hAnsi="Times New Roman"/>
          <w:sz w:val="24"/>
          <w:szCs w:val="24"/>
        </w:rPr>
        <w:t>етская библиотека - филиал № 7</w:t>
      </w:r>
    </w:p>
    <w:p w:rsidR="00AA7782" w:rsidRPr="000F6D79" w:rsidRDefault="00AA7782" w:rsidP="00A640A0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F6D79">
        <w:rPr>
          <w:rFonts w:ascii="Times New Roman" w:hAnsi="Times New Roman"/>
          <w:sz w:val="24"/>
          <w:szCs w:val="24"/>
        </w:rPr>
        <w:t>Я</w:t>
      </w:r>
      <w:r w:rsidR="00A640A0" w:rsidRPr="000F6D79">
        <w:rPr>
          <w:rFonts w:ascii="Times New Roman" w:hAnsi="Times New Roman"/>
          <w:sz w:val="24"/>
          <w:szCs w:val="24"/>
        </w:rPr>
        <w:t>рославская областная филармония</w:t>
      </w:r>
    </w:p>
    <w:p w:rsidR="00AA7782" w:rsidRPr="000F6D79" w:rsidRDefault="00AA7782" w:rsidP="00DE6E6F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F6D79">
        <w:rPr>
          <w:rFonts w:ascii="Times New Roman" w:hAnsi="Times New Roman"/>
          <w:sz w:val="24"/>
          <w:szCs w:val="24"/>
        </w:rPr>
        <w:t>Яр</w:t>
      </w:r>
      <w:r w:rsidR="00A640A0" w:rsidRPr="000F6D79">
        <w:rPr>
          <w:rFonts w:ascii="Times New Roman" w:hAnsi="Times New Roman"/>
          <w:sz w:val="24"/>
          <w:szCs w:val="24"/>
        </w:rPr>
        <w:t>ославский областной театр кукол</w:t>
      </w:r>
    </w:p>
    <w:p w:rsidR="00AA7782" w:rsidRPr="000F6D79" w:rsidRDefault="000F6D79" w:rsidP="00DE6E6F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Российский государственный академический т</w:t>
      </w:r>
      <w:r w:rsidR="00A640A0" w:rsidRPr="000F6D79">
        <w:rPr>
          <w:rFonts w:ascii="Times New Roman" w:hAnsi="Times New Roman"/>
          <w:sz w:val="24"/>
          <w:szCs w:val="24"/>
        </w:rPr>
        <w:t>еатр им. Ф. Г.Волкова</w:t>
      </w:r>
    </w:p>
    <w:p w:rsidR="00BA7810" w:rsidRDefault="00AA7782" w:rsidP="00BA7810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0F6D79">
        <w:rPr>
          <w:rFonts w:ascii="Times New Roman" w:hAnsi="Times New Roman"/>
          <w:sz w:val="24"/>
          <w:szCs w:val="24"/>
        </w:rPr>
        <w:lastRenderedPageBreak/>
        <w:t>Я</w:t>
      </w:r>
      <w:r w:rsidR="00A640A0" w:rsidRPr="000F6D79">
        <w:rPr>
          <w:rFonts w:ascii="Times New Roman" w:hAnsi="Times New Roman"/>
          <w:sz w:val="24"/>
          <w:szCs w:val="24"/>
        </w:rPr>
        <w:t>рославский государственный цирк</w:t>
      </w:r>
    </w:p>
    <w:p w:rsidR="000F6D79" w:rsidRDefault="000F6D79" w:rsidP="00BA7810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Ярославский  государственный театр юного зрителя</w:t>
      </w:r>
    </w:p>
    <w:p w:rsidR="000F6D79" w:rsidRDefault="000F6D79" w:rsidP="00BA7810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МПЧ города Ярославля</w:t>
      </w:r>
    </w:p>
    <w:p w:rsidR="000F6D79" w:rsidRDefault="000F6D79" w:rsidP="00BA7810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центр развития образования (ГЦРО)</w:t>
      </w:r>
    </w:p>
    <w:p w:rsidR="000F6D79" w:rsidRDefault="000F6D79" w:rsidP="00BA7810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ГОАУ ЯО Институт развития образования (ИРО)</w:t>
      </w:r>
    </w:p>
    <w:p w:rsidR="000F6D79" w:rsidRDefault="000F6D79" w:rsidP="00BA7810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 ЯО Центр Оценки и Контроля Качества Образования (</w:t>
      </w:r>
      <w:proofErr w:type="spellStart"/>
      <w:r>
        <w:rPr>
          <w:rFonts w:ascii="Times New Roman" w:hAnsi="Times New Roman"/>
          <w:sz w:val="24"/>
          <w:szCs w:val="24"/>
        </w:rPr>
        <w:t>ЦОиККО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0F6D79" w:rsidRDefault="000F6D79" w:rsidP="00BA7810">
      <w:pPr>
        <w:pStyle w:val="a9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ГУ ЯО Центр телекоммуникаций и информационных систем в образовании</w:t>
      </w:r>
    </w:p>
    <w:p w:rsidR="000F6D79" w:rsidRPr="000F6D79" w:rsidRDefault="000F6D79" w:rsidP="000F6D79">
      <w:pPr>
        <w:suppressAutoHyphens w:val="0"/>
        <w:spacing w:line="219" w:lineRule="atLeast"/>
        <w:ind w:left="360"/>
        <w:textAlignment w:val="baseline"/>
        <w:rPr>
          <w:rFonts w:ascii="Verdana" w:hAnsi="Verdana"/>
          <w:color w:val="000000"/>
          <w:sz w:val="18"/>
          <w:szCs w:val="18"/>
          <w:lang w:eastAsia="ru-RU"/>
        </w:rPr>
      </w:pPr>
    </w:p>
    <w:p w:rsidR="000F6D79" w:rsidRPr="000F6D79" w:rsidRDefault="000F6D79" w:rsidP="0060526F">
      <w:pPr>
        <w:suppressAutoHyphens w:val="0"/>
        <w:spacing w:line="219" w:lineRule="atLeast"/>
        <w:textAlignment w:val="baseline"/>
      </w:pPr>
      <w:r w:rsidRPr="000F6D79">
        <w:rPr>
          <w:rFonts w:ascii="Verdana" w:hAnsi="Verdana"/>
          <w:color w:val="000000"/>
          <w:sz w:val="18"/>
          <w:szCs w:val="18"/>
          <w:lang w:eastAsia="ru-RU"/>
        </w:rPr>
        <w:t> </w:t>
      </w:r>
    </w:p>
    <w:p w:rsidR="00AA7782" w:rsidRDefault="00AA7782" w:rsidP="00AA7782">
      <w:pPr>
        <w:jc w:val="both"/>
        <w:rPr>
          <w:b/>
        </w:rPr>
      </w:pPr>
      <w:r>
        <w:rPr>
          <w:b/>
        </w:rPr>
        <w:t>Достижения в работе учреждения и отдельных педагогов</w:t>
      </w:r>
    </w:p>
    <w:p w:rsidR="00AA7782" w:rsidRDefault="00AA7782" w:rsidP="00AA7782">
      <w:pPr>
        <w:jc w:val="both"/>
        <w:rPr>
          <w:b/>
        </w:rPr>
      </w:pP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3969"/>
        <w:gridCol w:w="5529"/>
      </w:tblGrid>
      <w:tr w:rsidR="00AA7782" w:rsidTr="00EC3C7A"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7782" w:rsidRPr="00BA7810" w:rsidRDefault="00AA7782">
            <w:pPr>
              <w:pStyle w:val="aa"/>
              <w:snapToGrid w:val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782" w:rsidRPr="00BA7810" w:rsidRDefault="00AA7782">
            <w:pPr>
              <w:pStyle w:val="aa"/>
              <w:snapToGrid w:val="0"/>
              <w:jc w:val="both"/>
              <w:rPr>
                <w:b/>
                <w:i/>
                <w:u w:val="single"/>
              </w:rPr>
            </w:pPr>
            <w:r w:rsidRPr="00BA7810">
              <w:rPr>
                <w:b/>
                <w:i/>
                <w:u w:val="single"/>
              </w:rPr>
              <w:t>Город Ярославль</w:t>
            </w:r>
          </w:p>
        </w:tc>
      </w:tr>
      <w:tr w:rsidR="00AA7782" w:rsidTr="00EC3C7A"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7782" w:rsidRDefault="00AA7782" w:rsidP="00C6394A">
            <w:pPr>
              <w:pStyle w:val="aa"/>
              <w:tabs>
                <w:tab w:val="left" w:pos="4409"/>
              </w:tabs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782" w:rsidRDefault="006724B6" w:rsidP="00C6394A">
            <w:pPr>
              <w:pStyle w:val="aa"/>
              <w:snapToGrid w:val="0"/>
              <w:jc w:val="both"/>
            </w:pPr>
            <w:r>
              <w:t>Конкурс</w:t>
            </w:r>
            <w:r w:rsidR="00AA7782">
              <w:t xml:space="preserve"> </w:t>
            </w:r>
            <w:r w:rsidR="00C6394A">
              <w:t>масленичных кукол «Сударыня Масленица-2016»</w:t>
            </w:r>
            <w:r w:rsidR="00AA7782">
              <w:t xml:space="preserve"> - </w:t>
            </w:r>
            <w:r w:rsidR="00EC3C7A">
              <w:t>благодарственное письмо</w:t>
            </w:r>
            <w:r w:rsidR="007364DC">
              <w:t xml:space="preserve"> </w:t>
            </w:r>
          </w:p>
        </w:tc>
      </w:tr>
      <w:tr w:rsidR="00AA7782" w:rsidTr="00EC3C7A"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7782" w:rsidRPr="00A940F5" w:rsidRDefault="00A940F5" w:rsidP="00A940F5">
            <w:pPr>
              <w:pStyle w:val="aa"/>
              <w:snapToGrid w:val="0"/>
              <w:jc w:val="both"/>
              <w:rPr>
                <w:b/>
                <w:i/>
                <w:iCs/>
                <w:u w:val="single"/>
              </w:rPr>
            </w:pPr>
            <w:r w:rsidRPr="00BA7810">
              <w:rPr>
                <w:b/>
                <w:i/>
                <w:iCs/>
                <w:u w:val="single"/>
              </w:rPr>
              <w:t>Детский сад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782" w:rsidRDefault="00C6394A" w:rsidP="006724B6">
            <w:pPr>
              <w:pStyle w:val="aa"/>
              <w:snapToGrid w:val="0"/>
              <w:jc w:val="both"/>
            </w:pPr>
            <w:r>
              <w:t>Участие педагогов и детей в творческом конкурсе «Пасхальная радость»-16 работ свидетельство участников</w:t>
            </w:r>
          </w:p>
        </w:tc>
      </w:tr>
      <w:tr w:rsidR="00AA7782" w:rsidTr="00EC3C7A"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7782" w:rsidRDefault="00717669">
            <w:pPr>
              <w:pStyle w:val="aa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Участие педагогов в конкурсе «Год литературы»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782" w:rsidRDefault="00AA7782" w:rsidP="00C6394A">
            <w:pPr>
              <w:pStyle w:val="aa"/>
              <w:snapToGrid w:val="0"/>
              <w:jc w:val="both"/>
            </w:pPr>
            <w:r>
              <w:t xml:space="preserve">Участие педагогов </w:t>
            </w:r>
            <w:r w:rsidR="00C6394A">
              <w:t>в фестивале художественного творчества «Звездная радуга» -3 участника</w:t>
            </w:r>
          </w:p>
        </w:tc>
      </w:tr>
      <w:tr w:rsidR="00AA7782" w:rsidTr="00EC3C7A"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7782" w:rsidRDefault="00AA7782" w:rsidP="00EC3C7A">
            <w:pPr>
              <w:pStyle w:val="aa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Участие детей и родителей в творческом конкурсе «Осень золотая»</w:t>
            </w:r>
            <w:r w:rsidR="00EC3C7A">
              <w:rPr>
                <w:i/>
                <w:iCs/>
              </w:rPr>
              <w:t xml:space="preserve"> 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782" w:rsidRDefault="00C6394A" w:rsidP="005109AF">
            <w:pPr>
              <w:pStyle w:val="aa"/>
              <w:snapToGrid w:val="0"/>
              <w:jc w:val="both"/>
            </w:pPr>
            <w:r>
              <w:t xml:space="preserve">Участие педагога </w:t>
            </w:r>
            <w:r w:rsidR="00AA7782">
              <w:t xml:space="preserve"> </w:t>
            </w:r>
            <w:r w:rsidR="00EC3C7A">
              <w:t xml:space="preserve"> и детей </w:t>
            </w:r>
            <w:r w:rsidR="00AA7782">
              <w:t xml:space="preserve">в </w:t>
            </w:r>
            <w:r>
              <w:t xml:space="preserve">областном </w:t>
            </w:r>
            <w:r w:rsidR="00AA7782">
              <w:t xml:space="preserve">конкурсе </w:t>
            </w:r>
            <w:r>
              <w:t xml:space="preserve"> творческих работ по энергосбережению «Наш теплый дом»</w:t>
            </w:r>
            <w:r w:rsidR="005109AF">
              <w:t xml:space="preserve"> (3</w:t>
            </w:r>
            <w:r w:rsidR="00717669">
              <w:t xml:space="preserve"> работы</w:t>
            </w:r>
            <w:r w:rsidR="005109AF">
              <w:t xml:space="preserve"> детей  + 1 методическая разработка Кузьминой А.В.</w:t>
            </w:r>
            <w:r w:rsidR="00717669">
              <w:t>)</w:t>
            </w:r>
          </w:p>
        </w:tc>
      </w:tr>
      <w:tr w:rsidR="00EC3C7A" w:rsidTr="00EC3C7A"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3C7A" w:rsidRDefault="00A940F5" w:rsidP="00EC3C7A">
            <w:pPr>
              <w:pStyle w:val="aa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Участие детей и родителей в конкурсе «Новогодняя елочка»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3C7A" w:rsidRPr="00C6394A" w:rsidRDefault="00EC3C7A">
            <w:pPr>
              <w:pStyle w:val="aa"/>
              <w:snapToGrid w:val="0"/>
              <w:jc w:val="both"/>
              <w:rPr>
                <w:iCs/>
              </w:rPr>
            </w:pPr>
            <w:r w:rsidRPr="00EC3C7A">
              <w:rPr>
                <w:iCs/>
              </w:rPr>
              <w:t>Участие детей в конкурсе «Каждый знает гражданин - спасенья номер 01»</w:t>
            </w:r>
            <w:r w:rsidR="00717669">
              <w:rPr>
                <w:iCs/>
              </w:rPr>
              <w:t xml:space="preserve">-  </w:t>
            </w:r>
            <w:r w:rsidR="00C6394A">
              <w:rPr>
                <w:iCs/>
              </w:rPr>
              <w:t xml:space="preserve">сертификат участников </w:t>
            </w:r>
            <w:r w:rsidR="00717669">
              <w:rPr>
                <w:iCs/>
              </w:rPr>
              <w:t xml:space="preserve"> (2 работы)</w:t>
            </w:r>
          </w:p>
        </w:tc>
      </w:tr>
      <w:tr w:rsidR="00EC3C7A" w:rsidTr="00EC3C7A"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3C7A" w:rsidRDefault="00A940F5" w:rsidP="00EC3C7A">
            <w:pPr>
              <w:pStyle w:val="aa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Участие педагогов в конкурсе «Новогоднее оформление группы»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3C7A" w:rsidRPr="00A940F5" w:rsidRDefault="00A940F5" w:rsidP="006724B6">
            <w:pPr>
              <w:pStyle w:val="aa"/>
              <w:snapToGrid w:val="0"/>
              <w:jc w:val="both"/>
              <w:rPr>
                <w:iCs/>
              </w:rPr>
            </w:pPr>
            <w:r w:rsidRPr="00A940F5">
              <w:rPr>
                <w:iCs/>
              </w:rPr>
              <w:t xml:space="preserve">Участие в </w:t>
            </w:r>
            <w:r w:rsidR="006724B6">
              <w:rPr>
                <w:iCs/>
              </w:rPr>
              <w:t>городско</w:t>
            </w:r>
            <w:r w:rsidRPr="00A940F5">
              <w:rPr>
                <w:iCs/>
              </w:rPr>
              <w:t>м конкурсе «</w:t>
            </w:r>
            <w:r w:rsidR="006724B6">
              <w:rPr>
                <w:iCs/>
              </w:rPr>
              <w:t>С</w:t>
            </w:r>
            <w:r w:rsidRPr="00A940F5">
              <w:rPr>
                <w:iCs/>
              </w:rPr>
              <w:t>ем</w:t>
            </w:r>
            <w:r w:rsidR="006724B6">
              <w:rPr>
                <w:iCs/>
              </w:rPr>
              <w:t>ейные ценности</w:t>
            </w:r>
            <w:r w:rsidRPr="00A940F5">
              <w:rPr>
                <w:iCs/>
              </w:rPr>
              <w:t>»</w:t>
            </w:r>
            <w:r w:rsidR="007364DC">
              <w:rPr>
                <w:iCs/>
              </w:rPr>
              <w:t xml:space="preserve"> </w:t>
            </w:r>
            <w:r w:rsidR="006724B6">
              <w:rPr>
                <w:iCs/>
              </w:rPr>
              <w:t>- свидетельство участника</w:t>
            </w:r>
            <w:r w:rsidR="001A2126">
              <w:rPr>
                <w:iCs/>
              </w:rPr>
              <w:t xml:space="preserve"> (2 семьи</w:t>
            </w:r>
            <w:r w:rsidR="00717669">
              <w:rPr>
                <w:iCs/>
              </w:rPr>
              <w:t>)</w:t>
            </w:r>
          </w:p>
        </w:tc>
      </w:tr>
      <w:tr w:rsidR="006724B6" w:rsidTr="00EC3C7A"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724B6" w:rsidRDefault="00717669" w:rsidP="00EC3C7A">
            <w:pPr>
              <w:pStyle w:val="aa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Участие педагогов в конкурсе «Уголок природы»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724B6" w:rsidRPr="00A940F5" w:rsidRDefault="005109AF" w:rsidP="005109AF">
            <w:pPr>
              <w:pStyle w:val="aa"/>
              <w:snapToGrid w:val="0"/>
              <w:jc w:val="both"/>
              <w:rPr>
                <w:iCs/>
              </w:rPr>
            </w:pPr>
            <w:r>
              <w:rPr>
                <w:iCs/>
              </w:rPr>
              <w:t xml:space="preserve">Участие в  конкурсе «Лучшее мероприятие природоохранной направленности среди  МОУ города Ярославля» конспект экологического путешествия </w:t>
            </w:r>
            <w:proofErr w:type="spellStart"/>
            <w:r>
              <w:rPr>
                <w:iCs/>
              </w:rPr>
              <w:t>Вотинцева</w:t>
            </w:r>
            <w:proofErr w:type="spellEnd"/>
            <w:r>
              <w:rPr>
                <w:iCs/>
              </w:rPr>
              <w:t xml:space="preserve"> И.М.</w:t>
            </w:r>
          </w:p>
        </w:tc>
      </w:tr>
      <w:tr w:rsidR="00AA7782" w:rsidTr="00EC3C7A"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A7782" w:rsidRDefault="005109AF" w:rsidP="00EC3C7A">
            <w:pPr>
              <w:pStyle w:val="aa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  <w:r w:rsidR="00717669">
              <w:rPr>
                <w:i/>
                <w:iCs/>
              </w:rPr>
              <w:t>Участие педагогов в конкурсе «Развивающая среда»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7782" w:rsidRDefault="005109AF">
            <w:pPr>
              <w:pStyle w:val="aa"/>
              <w:snapToGrid w:val="0"/>
              <w:jc w:val="both"/>
            </w:pPr>
            <w:r>
              <w:t>Международный конкурс творческих работ «Новогодняя феерия</w:t>
            </w:r>
            <w:proofErr w:type="gramStart"/>
            <w:r>
              <w:t>»(</w:t>
            </w:r>
            <w:proofErr w:type="gramEnd"/>
            <w:r>
              <w:t>конкурс поделок)Номинация «Ёлочная игрушка»- диплом 2 место -Белова А.А.</w:t>
            </w:r>
          </w:p>
        </w:tc>
      </w:tr>
      <w:tr w:rsidR="001A2126" w:rsidTr="00DC23B1">
        <w:trPr>
          <w:trHeight w:val="414"/>
        </w:trPr>
        <w:tc>
          <w:tcPr>
            <w:tcW w:w="3969" w:type="dxa"/>
            <w:vMerge w:val="restart"/>
            <w:tcBorders>
              <w:top w:val="nil"/>
              <w:left w:val="single" w:sz="2" w:space="0" w:color="000000"/>
              <w:right w:val="nil"/>
            </w:tcBorders>
            <w:hideMark/>
          </w:tcPr>
          <w:p w:rsidR="001A2126" w:rsidRDefault="001A2126" w:rsidP="00EC3C7A">
            <w:pPr>
              <w:pStyle w:val="aa"/>
              <w:snapToGrid w:val="0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Участие педагогов, детей и родителей в конкурсе «День Победы»</w:t>
            </w: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A2126" w:rsidRDefault="001A2126" w:rsidP="00EC3C7A">
            <w:pPr>
              <w:pStyle w:val="aa"/>
              <w:snapToGrid w:val="0"/>
              <w:jc w:val="both"/>
            </w:pPr>
            <w:r>
              <w:t xml:space="preserve">Международный конкурс «Новогодняя ёлочка своими руками» </w:t>
            </w:r>
            <w:proofErr w:type="gramStart"/>
            <w:r>
              <w:t>-д</w:t>
            </w:r>
            <w:proofErr w:type="gramEnd"/>
            <w:r>
              <w:t>иплом 1 степени-Белова А.А.</w:t>
            </w:r>
          </w:p>
          <w:p w:rsidR="001A2126" w:rsidRDefault="001A2126" w:rsidP="00EC3C7A">
            <w:pPr>
              <w:pStyle w:val="aa"/>
              <w:snapToGrid w:val="0"/>
              <w:jc w:val="both"/>
            </w:pPr>
          </w:p>
        </w:tc>
      </w:tr>
      <w:tr w:rsidR="001A2126" w:rsidTr="001A2126">
        <w:trPr>
          <w:trHeight w:val="207"/>
        </w:trPr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1A2126" w:rsidRDefault="001A2126" w:rsidP="00EC3C7A">
            <w:pPr>
              <w:pStyle w:val="aa"/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A2126" w:rsidRDefault="001A2126" w:rsidP="00EC3C7A">
            <w:pPr>
              <w:pStyle w:val="aa"/>
              <w:snapToGrid w:val="0"/>
              <w:jc w:val="both"/>
            </w:pPr>
            <w:r>
              <w:t>Всероссийский конкурс «Авторское логопедическое пособие» - победитель 1 место- Белова А.А.</w:t>
            </w:r>
          </w:p>
          <w:p w:rsidR="001A2126" w:rsidRDefault="001A2126" w:rsidP="00EC3C7A">
            <w:pPr>
              <w:pStyle w:val="aa"/>
              <w:snapToGrid w:val="0"/>
              <w:jc w:val="both"/>
            </w:pPr>
          </w:p>
        </w:tc>
      </w:tr>
      <w:tr w:rsidR="001A2126" w:rsidTr="001A2126">
        <w:trPr>
          <w:trHeight w:val="207"/>
        </w:trPr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1A2126" w:rsidRDefault="001A2126" w:rsidP="00EC3C7A">
            <w:pPr>
              <w:pStyle w:val="aa"/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A2126" w:rsidRDefault="001A2126" w:rsidP="00EC3C7A">
            <w:pPr>
              <w:pStyle w:val="aa"/>
              <w:snapToGrid w:val="0"/>
              <w:jc w:val="both"/>
            </w:pPr>
          </w:p>
        </w:tc>
      </w:tr>
      <w:tr w:rsidR="001A2126" w:rsidTr="001A2126">
        <w:trPr>
          <w:trHeight w:val="207"/>
        </w:trPr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1A2126" w:rsidRDefault="001A2126" w:rsidP="00EC3C7A">
            <w:pPr>
              <w:pStyle w:val="aa"/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A2126" w:rsidRDefault="001A2126" w:rsidP="00EC3C7A">
            <w:pPr>
              <w:pStyle w:val="aa"/>
              <w:snapToGrid w:val="0"/>
              <w:jc w:val="both"/>
            </w:pPr>
          </w:p>
        </w:tc>
      </w:tr>
      <w:tr w:rsidR="001A2126" w:rsidTr="001A2126">
        <w:trPr>
          <w:trHeight w:val="207"/>
        </w:trPr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1A2126" w:rsidRDefault="001A2126" w:rsidP="00EC3C7A">
            <w:pPr>
              <w:pStyle w:val="aa"/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A2126" w:rsidRDefault="001A2126" w:rsidP="00EC3C7A">
            <w:pPr>
              <w:pStyle w:val="aa"/>
              <w:snapToGrid w:val="0"/>
              <w:jc w:val="both"/>
            </w:pPr>
          </w:p>
        </w:tc>
      </w:tr>
      <w:tr w:rsidR="001A2126" w:rsidTr="001A2126">
        <w:trPr>
          <w:trHeight w:val="414"/>
        </w:trPr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1A2126" w:rsidRDefault="001A2126" w:rsidP="00EC3C7A">
            <w:pPr>
              <w:pStyle w:val="aa"/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A2126" w:rsidRDefault="001A2126" w:rsidP="00EC3C7A">
            <w:pPr>
              <w:pStyle w:val="aa"/>
              <w:snapToGrid w:val="0"/>
              <w:jc w:val="both"/>
            </w:pPr>
            <w:r>
              <w:t xml:space="preserve">Международный творческий конкурс «Победита» </w:t>
            </w:r>
            <w:r>
              <w:lastRenderedPageBreak/>
              <w:t>номинация декоративно-прикладное творчество-1 место Кузьмина А.А.</w:t>
            </w:r>
          </w:p>
        </w:tc>
      </w:tr>
      <w:tr w:rsidR="001A2126" w:rsidTr="00DC23B1">
        <w:trPr>
          <w:trHeight w:val="204"/>
        </w:trPr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1A2126" w:rsidRDefault="001A2126" w:rsidP="00EC3C7A">
            <w:pPr>
              <w:pStyle w:val="aa"/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A2126" w:rsidRDefault="001A2126" w:rsidP="00EC3C7A">
            <w:pPr>
              <w:pStyle w:val="aa"/>
              <w:snapToGrid w:val="0"/>
              <w:jc w:val="both"/>
            </w:pPr>
            <w:r>
              <w:t>Ярославский музей заповедник выставка «И сказка, и быль» - благодарность Белова А.А.</w:t>
            </w:r>
          </w:p>
          <w:p w:rsidR="001A2126" w:rsidRDefault="001A2126" w:rsidP="00EC3C7A">
            <w:pPr>
              <w:pStyle w:val="aa"/>
              <w:snapToGrid w:val="0"/>
              <w:jc w:val="both"/>
            </w:pPr>
          </w:p>
          <w:p w:rsidR="001A2126" w:rsidRDefault="001A2126" w:rsidP="00EC3C7A">
            <w:pPr>
              <w:pStyle w:val="aa"/>
              <w:snapToGrid w:val="0"/>
              <w:jc w:val="both"/>
            </w:pPr>
            <w:r>
              <w:t xml:space="preserve">Всероссийский педагогический конкурс «Электронное учебное пособие» - призер </w:t>
            </w:r>
          </w:p>
          <w:p w:rsidR="001A2126" w:rsidRDefault="001A2126" w:rsidP="00EC3C7A">
            <w:pPr>
              <w:pStyle w:val="aa"/>
              <w:snapToGrid w:val="0"/>
              <w:jc w:val="both"/>
            </w:pPr>
            <w:r>
              <w:t>Белова А.А.</w:t>
            </w:r>
          </w:p>
        </w:tc>
      </w:tr>
      <w:tr w:rsidR="001A2126" w:rsidTr="00DC23B1">
        <w:trPr>
          <w:trHeight w:val="204"/>
        </w:trPr>
        <w:tc>
          <w:tcPr>
            <w:tcW w:w="3969" w:type="dxa"/>
            <w:vMerge/>
            <w:tcBorders>
              <w:left w:val="single" w:sz="2" w:space="0" w:color="000000"/>
              <w:right w:val="nil"/>
            </w:tcBorders>
            <w:hideMark/>
          </w:tcPr>
          <w:p w:rsidR="001A2126" w:rsidRDefault="001A2126" w:rsidP="00EC3C7A">
            <w:pPr>
              <w:pStyle w:val="aa"/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A2126" w:rsidRDefault="001A2126" w:rsidP="00EC3C7A">
            <w:pPr>
              <w:pStyle w:val="aa"/>
              <w:snapToGrid w:val="0"/>
              <w:jc w:val="both"/>
            </w:pPr>
          </w:p>
        </w:tc>
      </w:tr>
      <w:tr w:rsidR="001A2126" w:rsidTr="00DC23B1">
        <w:trPr>
          <w:trHeight w:val="204"/>
        </w:trPr>
        <w:tc>
          <w:tcPr>
            <w:tcW w:w="3969" w:type="dxa"/>
            <w:vMerge/>
            <w:tcBorders>
              <w:left w:val="single" w:sz="2" w:space="0" w:color="000000"/>
              <w:bottom w:val="nil"/>
              <w:right w:val="nil"/>
            </w:tcBorders>
            <w:hideMark/>
          </w:tcPr>
          <w:p w:rsidR="001A2126" w:rsidRDefault="001A2126" w:rsidP="00EC3C7A">
            <w:pPr>
              <w:pStyle w:val="aa"/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1A2126" w:rsidRDefault="001A2126" w:rsidP="00EC3C7A">
            <w:pPr>
              <w:pStyle w:val="aa"/>
              <w:snapToGrid w:val="0"/>
              <w:jc w:val="both"/>
            </w:pPr>
          </w:p>
        </w:tc>
      </w:tr>
      <w:tr w:rsidR="00DC23B1" w:rsidTr="00EC3C7A">
        <w:tc>
          <w:tcPr>
            <w:tcW w:w="396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C23B1" w:rsidRDefault="00DC23B1" w:rsidP="00EC3C7A">
            <w:pPr>
              <w:pStyle w:val="aa"/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C23B1" w:rsidRDefault="00DC23B1" w:rsidP="00EC3C7A">
            <w:pPr>
              <w:pStyle w:val="aa"/>
              <w:snapToGrid w:val="0"/>
              <w:jc w:val="both"/>
            </w:pPr>
          </w:p>
        </w:tc>
      </w:tr>
      <w:tr w:rsidR="00EC3C7A" w:rsidTr="00EC3C7A">
        <w:tc>
          <w:tcPr>
            <w:tcW w:w="396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EC3C7A" w:rsidRDefault="00EC3C7A" w:rsidP="00EC3C7A">
            <w:pPr>
              <w:pStyle w:val="aa"/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EC3C7A" w:rsidRDefault="00EC3C7A" w:rsidP="00EC3C7A">
            <w:pPr>
              <w:pStyle w:val="aa"/>
              <w:snapToGrid w:val="0"/>
              <w:jc w:val="both"/>
            </w:pPr>
          </w:p>
        </w:tc>
      </w:tr>
      <w:tr w:rsidR="00DC23B1" w:rsidTr="00EC3C7A">
        <w:tc>
          <w:tcPr>
            <w:tcW w:w="3969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DC23B1" w:rsidRPr="00443832" w:rsidRDefault="00DC23B1" w:rsidP="00DC23B1"/>
        </w:tc>
        <w:tc>
          <w:tcPr>
            <w:tcW w:w="552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C23B1" w:rsidRPr="00443832" w:rsidRDefault="00DC23B1" w:rsidP="00DC23B1"/>
        </w:tc>
      </w:tr>
      <w:tr w:rsidR="00EC3C7A" w:rsidTr="00832295">
        <w:trPr>
          <w:trHeight w:val="25"/>
        </w:trPr>
        <w:tc>
          <w:tcPr>
            <w:tcW w:w="396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C3C7A" w:rsidRDefault="00EC3C7A" w:rsidP="00EC3C7A">
            <w:pPr>
              <w:pStyle w:val="aa"/>
              <w:snapToGrid w:val="0"/>
              <w:jc w:val="both"/>
              <w:rPr>
                <w:i/>
                <w:iCs/>
              </w:rPr>
            </w:pPr>
          </w:p>
        </w:tc>
        <w:tc>
          <w:tcPr>
            <w:tcW w:w="55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C3C7A" w:rsidRDefault="00EC3C7A" w:rsidP="00EC3C7A">
            <w:pPr>
              <w:pStyle w:val="aa"/>
              <w:snapToGrid w:val="0"/>
              <w:jc w:val="both"/>
            </w:pPr>
          </w:p>
        </w:tc>
      </w:tr>
    </w:tbl>
    <w:p w:rsidR="00AA7782" w:rsidRDefault="00AA7782" w:rsidP="00AA7782">
      <w:pPr>
        <w:jc w:val="both"/>
      </w:pPr>
    </w:p>
    <w:p w:rsidR="00AA7782" w:rsidRDefault="00AA7782" w:rsidP="00AA7782">
      <w:pPr>
        <w:jc w:val="both"/>
      </w:pPr>
      <w:proofErr w:type="spellStart"/>
      <w:r>
        <w:t>Психолого-медико-педагогический</w:t>
      </w:r>
      <w:proofErr w:type="spellEnd"/>
      <w:r>
        <w:t xml:space="preserve"> консилиум  ДОУ  работает по утвержденному плану, проведены следующие мероприятия:</w:t>
      </w:r>
    </w:p>
    <w:p w:rsidR="00AA7782" w:rsidRDefault="00AA7782" w:rsidP="00AA7782">
      <w:pPr>
        <w:jc w:val="both"/>
      </w:pPr>
      <w:r>
        <w:t>Протокол № 1- утверждены списки детей на ПМПК.</w:t>
      </w:r>
    </w:p>
    <w:p w:rsidR="00AA7782" w:rsidRDefault="00AA7782" w:rsidP="00AA7782">
      <w:pPr>
        <w:jc w:val="both"/>
      </w:pPr>
      <w:r>
        <w:t xml:space="preserve">Протокол № 2- направлены дети на </w:t>
      </w:r>
      <w:proofErr w:type="gramStart"/>
      <w:r w:rsidR="00BA7810">
        <w:t>городскую</w:t>
      </w:r>
      <w:proofErr w:type="gramEnd"/>
      <w:r w:rsidR="00BA7810">
        <w:t xml:space="preserve"> и </w:t>
      </w:r>
      <w:r>
        <w:t>областную ПМПК.</w:t>
      </w:r>
    </w:p>
    <w:p w:rsidR="00AA7782" w:rsidRDefault="00AA7782" w:rsidP="00AA7782">
      <w:pPr>
        <w:jc w:val="both"/>
      </w:pPr>
      <w:r>
        <w:t>Протокол № 3- утверждены хар</w:t>
      </w:r>
      <w:r w:rsidR="00747F4C">
        <w:t>актеристики на выпускников МДОУ, составлены индивидуальные маршруты на детей с особыми образовательными потребностями.</w:t>
      </w:r>
    </w:p>
    <w:p w:rsidR="00AA7782" w:rsidRDefault="00AA7782" w:rsidP="00AA7782">
      <w:pPr>
        <w:jc w:val="both"/>
      </w:pPr>
    </w:p>
    <w:p w:rsidR="00AA7782" w:rsidRDefault="00AA7782" w:rsidP="00AA7782">
      <w:pPr>
        <w:jc w:val="both"/>
        <w:rPr>
          <w:b/>
        </w:rPr>
      </w:pPr>
      <w:r>
        <w:rPr>
          <w:b/>
        </w:rPr>
        <w:t xml:space="preserve">Взаимодействие </w:t>
      </w:r>
      <w:proofErr w:type="spellStart"/>
      <w:r>
        <w:rPr>
          <w:b/>
        </w:rPr>
        <w:t>д</w:t>
      </w:r>
      <w:proofErr w:type="spellEnd"/>
      <w:r>
        <w:rPr>
          <w:b/>
        </w:rPr>
        <w:t>/с и семьи</w:t>
      </w:r>
    </w:p>
    <w:p w:rsidR="00AA7782" w:rsidRDefault="00AA7782" w:rsidP="00AA7782">
      <w:pPr>
        <w:jc w:val="both"/>
        <w:rPr>
          <w:b/>
        </w:rPr>
      </w:pPr>
    </w:p>
    <w:p w:rsidR="00AA7782" w:rsidRDefault="00AA7782" w:rsidP="00AA7782">
      <w:pPr>
        <w:jc w:val="both"/>
      </w:pPr>
      <w:r>
        <w:t>Цель. Объединение усилий ДОУ и семьи в воспитании и гармоничном развитии детей.</w:t>
      </w:r>
    </w:p>
    <w:p w:rsidR="00AA7782" w:rsidRDefault="00AA7782" w:rsidP="00AA7782">
      <w:pPr>
        <w:jc w:val="both"/>
      </w:pPr>
      <w:r>
        <w:t>Задачи работы с родителями:</w:t>
      </w:r>
    </w:p>
    <w:p w:rsidR="00AA7782" w:rsidRDefault="00AA7782" w:rsidP="00AA7782">
      <w:pPr>
        <w:jc w:val="both"/>
      </w:pPr>
      <w:r>
        <w:t xml:space="preserve">1.Обогащение </w:t>
      </w:r>
      <w:r w:rsidR="00650116">
        <w:t>педагогического</w:t>
      </w:r>
      <w:r>
        <w:t xml:space="preserve"> опыта родителей.</w:t>
      </w:r>
    </w:p>
    <w:p w:rsidR="00AA7782" w:rsidRDefault="00AA7782" w:rsidP="00AA7782">
      <w:pPr>
        <w:jc w:val="both"/>
      </w:pPr>
      <w:r>
        <w:t xml:space="preserve">2.Повышение </w:t>
      </w:r>
      <w:r w:rsidR="00650116">
        <w:t>рейтинга учреждени</w:t>
      </w:r>
      <w:r>
        <w:t>я.</w:t>
      </w:r>
    </w:p>
    <w:p w:rsidR="00AA7782" w:rsidRDefault="00AA7782" w:rsidP="00AA7782">
      <w:pPr>
        <w:jc w:val="both"/>
      </w:pPr>
    </w:p>
    <w:tbl>
      <w:tblPr>
        <w:tblW w:w="9661" w:type="dxa"/>
        <w:tblInd w:w="-55" w:type="dxa"/>
        <w:tblLayout w:type="fixed"/>
        <w:tblLook w:val="04A0"/>
      </w:tblPr>
      <w:tblGrid>
        <w:gridCol w:w="468"/>
        <w:gridCol w:w="4140"/>
        <w:gridCol w:w="5053"/>
      </w:tblGrid>
      <w:tr w:rsidR="00AA7782" w:rsidTr="0060526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№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Мероприятия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Выводы</w:t>
            </w:r>
          </w:p>
        </w:tc>
      </w:tr>
      <w:tr w:rsidR="00AA7782" w:rsidTr="0060526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1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Анкетирование родителей:</w:t>
            </w:r>
          </w:p>
          <w:p w:rsidR="00AA7782" w:rsidRDefault="00AA7782">
            <w:pPr>
              <w:jc w:val="both"/>
            </w:pPr>
            <w:r>
              <w:t>- «Оценка работы ДОУ»</w:t>
            </w:r>
          </w:p>
          <w:p w:rsidR="00717669" w:rsidRDefault="00717669">
            <w:pPr>
              <w:ind w:left="-18" w:right="-3" w:hanging="360"/>
              <w:jc w:val="both"/>
            </w:pPr>
            <w:r>
              <w:t xml:space="preserve">-« </w:t>
            </w:r>
            <w:r w:rsidR="00650116">
              <w:t xml:space="preserve">   </w:t>
            </w:r>
          </w:p>
          <w:p w:rsidR="00303FDB" w:rsidRDefault="00303FDB" w:rsidP="00717669">
            <w:pPr>
              <w:ind w:left="-378" w:right="-3"/>
              <w:jc w:val="both"/>
            </w:pPr>
            <w:r>
              <w:t>Э</w:t>
            </w:r>
          </w:p>
          <w:p w:rsidR="00303FDB" w:rsidRDefault="00303FDB" w:rsidP="00717669">
            <w:pPr>
              <w:ind w:left="-378" w:right="-3"/>
              <w:jc w:val="both"/>
            </w:pPr>
            <w:r>
              <w:t>Э</w:t>
            </w:r>
          </w:p>
          <w:p w:rsidR="0060526F" w:rsidRDefault="00303FDB" w:rsidP="00717669">
            <w:pPr>
              <w:ind w:left="-378" w:right="-3"/>
              <w:jc w:val="both"/>
            </w:pPr>
            <w:r>
              <w:t xml:space="preserve">        </w:t>
            </w:r>
          </w:p>
          <w:p w:rsidR="0060526F" w:rsidRDefault="0060526F" w:rsidP="00717669">
            <w:pPr>
              <w:ind w:left="-378" w:right="-3"/>
              <w:jc w:val="both"/>
            </w:pPr>
          </w:p>
          <w:p w:rsidR="0060526F" w:rsidRDefault="0060526F" w:rsidP="00717669">
            <w:pPr>
              <w:ind w:left="-378" w:right="-3"/>
              <w:jc w:val="both"/>
            </w:pPr>
          </w:p>
          <w:p w:rsidR="00717669" w:rsidRDefault="0060526F" w:rsidP="00717669">
            <w:pPr>
              <w:ind w:left="-378" w:right="-3"/>
              <w:jc w:val="both"/>
            </w:pPr>
            <w:r>
              <w:t xml:space="preserve">        </w:t>
            </w:r>
            <w:r w:rsidR="00303FDB">
              <w:t>эк</w:t>
            </w:r>
            <w:r w:rsidR="00717669">
              <w:t xml:space="preserve">спресс-голосование </w:t>
            </w:r>
          </w:p>
          <w:p w:rsidR="00717669" w:rsidRDefault="00303FDB" w:rsidP="00717669">
            <w:pPr>
              <w:ind w:left="-378" w:right="-3"/>
              <w:jc w:val="both"/>
            </w:pPr>
            <w:r>
              <w:t xml:space="preserve">«   </w:t>
            </w:r>
            <w:r w:rsidR="00717669">
              <w:t xml:space="preserve">  «Эффективность проведения </w:t>
            </w:r>
          </w:p>
          <w:p w:rsidR="00AA7782" w:rsidRDefault="00303FDB" w:rsidP="00717669">
            <w:pPr>
              <w:ind w:left="-378" w:right="-3"/>
              <w:jc w:val="both"/>
            </w:pPr>
            <w:proofErr w:type="gramStart"/>
            <w:r>
              <w:t>О</w:t>
            </w:r>
            <w:proofErr w:type="gramEnd"/>
            <w:r>
              <w:t xml:space="preserve">     </w:t>
            </w:r>
            <w:r w:rsidR="00717669">
              <w:t xml:space="preserve"> открытого занятия»</w:t>
            </w:r>
          </w:p>
          <w:p w:rsidR="00AA7782" w:rsidRDefault="00AA7782" w:rsidP="00FB60ED">
            <w:pPr>
              <w:ind w:left="-18" w:right="-3" w:hanging="360"/>
              <w:jc w:val="both"/>
            </w:pPr>
            <w:r>
              <w:t>- «</w:t>
            </w: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 w:rsidP="00717669">
            <w:pPr>
              <w:snapToGrid w:val="0"/>
              <w:jc w:val="both"/>
            </w:pPr>
            <w:r>
              <w:t>Результаты анкетирования показали, что родители</w:t>
            </w:r>
            <w:r w:rsidR="0060526F">
              <w:t xml:space="preserve"> (законные представители)</w:t>
            </w:r>
            <w:r>
              <w:t xml:space="preserve"> оценивают </w:t>
            </w:r>
            <w:r w:rsidR="00717669">
              <w:t>работу ДОУ</w:t>
            </w:r>
            <w:r w:rsidR="00FB60ED">
              <w:t>:</w:t>
            </w:r>
            <w:r w:rsidR="00717669">
              <w:t xml:space="preserve"> удовлетворительно- 9</w:t>
            </w:r>
            <w:r w:rsidR="0060526F">
              <w:t>5</w:t>
            </w:r>
            <w:r w:rsidR="00717669">
              <w:t xml:space="preserve">%, </w:t>
            </w:r>
            <w:r w:rsidR="0060526F">
              <w:t>5</w:t>
            </w:r>
            <w:r w:rsidR="00FB60ED">
              <w:t xml:space="preserve"> </w:t>
            </w:r>
            <w:r>
              <w:t xml:space="preserve">% </w:t>
            </w:r>
            <w:r w:rsidR="0060526F">
              <w:t>-</w:t>
            </w:r>
            <w:r>
              <w:t xml:space="preserve"> </w:t>
            </w:r>
            <w:proofErr w:type="spellStart"/>
            <w:r>
              <w:t>не</w:t>
            </w:r>
            <w:r w:rsidR="0060526F">
              <w:t>удовлетворены</w:t>
            </w:r>
            <w:proofErr w:type="spellEnd"/>
            <w:r>
              <w:t xml:space="preserve"> работой ДОУ</w:t>
            </w:r>
            <w:r w:rsidR="00717669">
              <w:t>.</w:t>
            </w:r>
          </w:p>
          <w:p w:rsidR="00650116" w:rsidRDefault="0060526F" w:rsidP="00717669">
            <w:pPr>
              <w:snapToGrid w:val="0"/>
              <w:jc w:val="both"/>
            </w:pPr>
            <w:r>
              <w:t>С учетом замечаний родителей будет составля</w:t>
            </w:r>
            <w:r w:rsidR="00650116">
              <w:t>т</w:t>
            </w:r>
            <w:r>
              <w:t>ь</w:t>
            </w:r>
            <w:r w:rsidR="00650116">
              <w:t xml:space="preserve">ся план </w:t>
            </w:r>
            <w:r>
              <w:t>работы с семьями воспитанников</w:t>
            </w:r>
            <w:r w:rsidR="00650116">
              <w:t xml:space="preserve"> на следующий учебный год.</w:t>
            </w:r>
          </w:p>
          <w:p w:rsidR="00303FDB" w:rsidRDefault="00303FDB" w:rsidP="00717669">
            <w:pPr>
              <w:snapToGrid w:val="0"/>
              <w:jc w:val="both"/>
            </w:pPr>
          </w:p>
          <w:p w:rsidR="00FB60ED" w:rsidRDefault="0060526F" w:rsidP="00717669">
            <w:pPr>
              <w:snapToGrid w:val="0"/>
              <w:jc w:val="both"/>
            </w:pPr>
            <w:r>
              <w:t>94</w:t>
            </w:r>
            <w:r w:rsidR="00FB60ED">
              <w:t xml:space="preserve"> % родителей</w:t>
            </w:r>
            <w:r>
              <w:t xml:space="preserve"> (законных представителей)</w:t>
            </w:r>
            <w:r w:rsidR="00FB60ED">
              <w:t xml:space="preserve"> проголосовали красными фишками, что означает удовлетворенность </w:t>
            </w:r>
            <w:r>
              <w:t>94</w:t>
            </w:r>
            <w:r w:rsidR="00FB60ED">
              <w:t>%</w:t>
            </w:r>
          </w:p>
          <w:p w:rsidR="00FB60ED" w:rsidRDefault="00FB60ED" w:rsidP="00717669">
            <w:pPr>
              <w:snapToGrid w:val="0"/>
              <w:jc w:val="both"/>
            </w:pPr>
          </w:p>
          <w:p w:rsidR="00FB60ED" w:rsidRDefault="00FB60ED" w:rsidP="00717669">
            <w:pPr>
              <w:snapToGrid w:val="0"/>
              <w:jc w:val="both"/>
            </w:pPr>
          </w:p>
        </w:tc>
      </w:tr>
      <w:tr w:rsidR="00AA7782" w:rsidTr="0060526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2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782" w:rsidRDefault="00AA7782">
            <w:pPr>
              <w:snapToGrid w:val="0"/>
              <w:jc w:val="both"/>
            </w:pPr>
            <w:r>
              <w:t>Выставки-конкурсы</w:t>
            </w:r>
          </w:p>
          <w:p w:rsidR="00AA7782" w:rsidRDefault="00AA7782">
            <w:pPr>
              <w:jc w:val="both"/>
            </w:pPr>
            <w:r>
              <w:t xml:space="preserve">1.Совместного </w:t>
            </w:r>
            <w:r>
              <w:rPr>
                <w:i/>
                <w:iCs/>
              </w:rPr>
              <w:t xml:space="preserve"> </w:t>
            </w:r>
            <w:r>
              <w:t>творчества детей и родителей «Осень золотая».</w:t>
            </w:r>
          </w:p>
          <w:p w:rsidR="00AA7782" w:rsidRDefault="00AA7782">
            <w:pPr>
              <w:jc w:val="both"/>
            </w:pPr>
            <w:r>
              <w:t>2.Конкурс «</w:t>
            </w:r>
            <w:r w:rsidR="001A2126">
              <w:t>Игрушка для ело</w:t>
            </w:r>
            <w:r w:rsidR="007A4DD3">
              <w:t>чки</w:t>
            </w:r>
            <w:r>
              <w:t>»</w:t>
            </w:r>
          </w:p>
          <w:p w:rsidR="00AA7782" w:rsidRDefault="00AA7782">
            <w:pPr>
              <w:jc w:val="both"/>
            </w:pPr>
            <w:r>
              <w:t>3.</w:t>
            </w:r>
            <w:r w:rsidR="00CF457D">
              <w:t>Ко</w:t>
            </w:r>
            <w:r>
              <w:t>нкурс  «</w:t>
            </w:r>
            <w:r w:rsidR="007A4DD3">
              <w:t>Пасхальная радость</w:t>
            </w:r>
            <w:r>
              <w:t>»</w:t>
            </w:r>
          </w:p>
          <w:p w:rsidR="00AA7782" w:rsidRDefault="00AA7782">
            <w:p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Данные мероприятия способствовали организации партнерских отношений детей и родителей, развитию творческих способностей детей, воспитанию трудовых навыков, объединению и сплочению семьи.</w:t>
            </w:r>
          </w:p>
        </w:tc>
      </w:tr>
      <w:tr w:rsidR="00AA7782" w:rsidTr="0060526F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782" w:rsidRDefault="00AA7782">
            <w:pPr>
              <w:snapToGrid w:val="0"/>
              <w:jc w:val="both"/>
            </w:pPr>
            <w:r>
              <w:t>Развлечения и совместные праздники</w:t>
            </w:r>
            <w:r w:rsidR="00CF457D">
              <w:t>:</w:t>
            </w:r>
          </w:p>
          <w:p w:rsidR="00AA7782" w:rsidRDefault="00CF457D">
            <w:pPr>
              <w:jc w:val="both"/>
            </w:pPr>
            <w:r>
              <w:t>«Осеннее развлечение»</w:t>
            </w:r>
          </w:p>
          <w:p w:rsidR="00CF457D" w:rsidRDefault="00CF457D">
            <w:pPr>
              <w:jc w:val="both"/>
            </w:pPr>
            <w:r>
              <w:t>Спортивная эстафета</w:t>
            </w:r>
          </w:p>
          <w:p w:rsidR="00AA7782" w:rsidRDefault="00CF457D">
            <w:pPr>
              <w:jc w:val="both"/>
            </w:pPr>
            <w:r>
              <w:t>«Новогодние елки»</w:t>
            </w:r>
          </w:p>
          <w:p w:rsidR="00AA7782" w:rsidRDefault="00AA7782">
            <w:pPr>
              <w:jc w:val="both"/>
            </w:pPr>
            <w:r>
              <w:lastRenderedPageBreak/>
              <w:t xml:space="preserve">Совместный спортивно-музыкальный праздник к 23 февраля </w:t>
            </w:r>
          </w:p>
          <w:p w:rsidR="00AA7782" w:rsidRDefault="007A4DD3">
            <w:pPr>
              <w:jc w:val="both"/>
            </w:pPr>
            <w:r>
              <w:t>Совместный праздник «Мамин  день</w:t>
            </w:r>
            <w:r w:rsidR="00AA7782">
              <w:t>».</w:t>
            </w:r>
          </w:p>
          <w:p w:rsidR="00AA7782" w:rsidRDefault="00CF457D">
            <w:pPr>
              <w:jc w:val="both"/>
            </w:pPr>
            <w:r>
              <w:t>П</w:t>
            </w:r>
            <w:r w:rsidR="00AA7782">
              <w:t xml:space="preserve">раздник «День </w:t>
            </w:r>
            <w:r w:rsidR="007A4DD3">
              <w:t>защиты детей</w:t>
            </w:r>
            <w:r w:rsidR="00AA7782">
              <w:t xml:space="preserve">» </w:t>
            </w:r>
          </w:p>
          <w:p w:rsidR="00AA7782" w:rsidRDefault="00303FDB">
            <w:pPr>
              <w:jc w:val="both"/>
            </w:pPr>
            <w:r>
              <w:t>Музыкально-спор</w:t>
            </w:r>
            <w:r w:rsidR="00CF457D">
              <w:t>тивный</w:t>
            </w:r>
            <w:r w:rsidR="00AA7782">
              <w:t xml:space="preserve"> праздник «День </w:t>
            </w:r>
            <w:r w:rsidR="007A4DD3">
              <w:t>Отца</w:t>
            </w:r>
            <w:r w:rsidR="00AA7782">
              <w:t>»</w:t>
            </w:r>
          </w:p>
          <w:p w:rsidR="00AA7782" w:rsidRDefault="00AA7782">
            <w:pPr>
              <w:jc w:val="both"/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lastRenderedPageBreak/>
              <w:t>Развлечения получили высокую оценку родителей,</w:t>
            </w:r>
          </w:p>
          <w:p w:rsidR="00AA7782" w:rsidRDefault="007A4DD3">
            <w:pPr>
              <w:jc w:val="both"/>
            </w:pPr>
            <w:r>
              <w:t>р</w:t>
            </w:r>
            <w:r w:rsidR="00AA7782">
              <w:t xml:space="preserve">одители участвовали в конкурсах и эстафетах, полноценно участвовали в </w:t>
            </w:r>
            <w:proofErr w:type="spellStart"/>
            <w:r w:rsidR="00AA7782">
              <w:lastRenderedPageBreak/>
              <w:t>воспитательно</w:t>
            </w:r>
            <w:proofErr w:type="spellEnd"/>
            <w:r w:rsidR="00AA7782">
              <w:t xml:space="preserve"> - образовательном процессе.</w:t>
            </w:r>
          </w:p>
          <w:p w:rsidR="00AA7782" w:rsidRDefault="00AA7782">
            <w:pPr>
              <w:jc w:val="both"/>
            </w:pPr>
            <w:r>
              <w:t>Родители обучились организации праздников для детей, обогатились опытом проведения досуга и вечернего отдыха в кругу семьи.</w:t>
            </w:r>
          </w:p>
        </w:tc>
      </w:tr>
    </w:tbl>
    <w:p w:rsidR="00AA7782" w:rsidRDefault="00AA7782" w:rsidP="00AA7782">
      <w:pPr>
        <w:jc w:val="both"/>
      </w:pPr>
    </w:p>
    <w:p w:rsidR="00AA7782" w:rsidRDefault="00303FDB" w:rsidP="00AA7782">
      <w:pPr>
        <w:jc w:val="both"/>
      </w:pPr>
      <w:r>
        <w:t xml:space="preserve">ВЫВОД: </w:t>
      </w:r>
    </w:p>
    <w:p w:rsidR="00AA7782" w:rsidRDefault="00AA7782" w:rsidP="00AA7782">
      <w:pPr>
        <w:jc w:val="both"/>
      </w:pPr>
      <w:r>
        <w:tab/>
        <w:t xml:space="preserve"> Работа с родителями ведется планово, все мероприятия проведены в срок, организованы интересные консультации в нетрадиционной форме. Посещаемость родительских </w:t>
      </w:r>
      <w:r w:rsidR="00CF457D">
        <w:t>собраний</w:t>
      </w:r>
      <w:r w:rsidR="00303FDB">
        <w:t xml:space="preserve"> в группах</w:t>
      </w:r>
      <w:r w:rsidR="0060526F">
        <w:t xml:space="preserve"> составляет 84%. За 2015-2016</w:t>
      </w:r>
      <w:r>
        <w:t xml:space="preserve"> учебный год </w:t>
      </w:r>
      <w:r w:rsidR="0060526F">
        <w:t xml:space="preserve">обоснованных </w:t>
      </w:r>
      <w:r>
        <w:t xml:space="preserve">жалоб и претензий от родителей не поступало.  </w:t>
      </w:r>
    </w:p>
    <w:p w:rsidR="00AA7782" w:rsidRDefault="00AA7782" w:rsidP="00AA7782">
      <w:pPr>
        <w:jc w:val="both"/>
      </w:pPr>
    </w:p>
    <w:p w:rsidR="00AA7782" w:rsidRDefault="00AA7782" w:rsidP="00AA7782">
      <w:pPr>
        <w:jc w:val="both"/>
        <w:rPr>
          <w:b/>
        </w:rPr>
      </w:pPr>
      <w:r>
        <w:rPr>
          <w:b/>
        </w:rPr>
        <w:t xml:space="preserve">Работа по преемственности </w:t>
      </w:r>
      <w:proofErr w:type="spellStart"/>
      <w:r>
        <w:rPr>
          <w:b/>
        </w:rPr>
        <w:t>д</w:t>
      </w:r>
      <w:proofErr w:type="spellEnd"/>
      <w:r>
        <w:rPr>
          <w:b/>
        </w:rPr>
        <w:t>/с № 133 и СОШ № 17</w:t>
      </w:r>
    </w:p>
    <w:p w:rsidR="00AA7782" w:rsidRDefault="00AA7782" w:rsidP="00AA7782">
      <w:pPr>
        <w:jc w:val="both"/>
        <w:rPr>
          <w:b/>
        </w:rPr>
      </w:pPr>
    </w:p>
    <w:p w:rsidR="00AA7782" w:rsidRDefault="00AA7782" w:rsidP="00AA7782">
      <w:pPr>
        <w:ind w:firstLine="708"/>
        <w:jc w:val="both"/>
      </w:pPr>
      <w:r>
        <w:t>Наиболее интересные формы работы в этом году:</w:t>
      </w:r>
    </w:p>
    <w:p w:rsidR="00AA7782" w:rsidRDefault="00CF457D" w:rsidP="00AA7782">
      <w:pPr>
        <w:jc w:val="both"/>
      </w:pPr>
      <w:r>
        <w:t>-Совместны</w:t>
      </w:r>
      <w:r w:rsidR="0060526F">
        <w:t>й</w:t>
      </w:r>
      <w:r w:rsidR="00AA7782">
        <w:t xml:space="preserve"> праздник в библиотеке учеников 1 класса</w:t>
      </w:r>
      <w:r w:rsidR="0060526F">
        <w:t xml:space="preserve"> МОУ</w:t>
      </w:r>
      <w:r w:rsidR="00AA7782">
        <w:t xml:space="preserve"> СОШ № 17 и старших дошкольников ДОУ № 133</w:t>
      </w:r>
      <w:r>
        <w:t xml:space="preserve"> « </w:t>
      </w:r>
      <w:r w:rsidR="0060526F">
        <w:t>Занимательные каникулы</w:t>
      </w:r>
      <w:r w:rsidR="00AA7782">
        <w:t>».</w:t>
      </w:r>
    </w:p>
    <w:p w:rsidR="00AA7782" w:rsidRDefault="00AA7782" w:rsidP="00AA7782">
      <w:pPr>
        <w:jc w:val="both"/>
      </w:pPr>
      <w:r>
        <w:t>-«</w:t>
      </w:r>
      <w:r w:rsidR="00D9596F">
        <w:t>Экскурсия в музей «Русская изба</w:t>
      </w:r>
      <w:r>
        <w:t xml:space="preserve">»  с участием </w:t>
      </w:r>
      <w:r w:rsidR="00D9596F">
        <w:t xml:space="preserve"> библиотекаря школы и завуча, </w:t>
      </w:r>
      <w:r>
        <w:t xml:space="preserve"> </w:t>
      </w:r>
      <w:r w:rsidR="00D9596F">
        <w:t xml:space="preserve">старшего воспитателя, </w:t>
      </w:r>
      <w:r>
        <w:t xml:space="preserve">педагога-психолога и </w:t>
      </w:r>
      <w:r w:rsidR="00D9596F">
        <w:t>воспитателей ДОУ</w:t>
      </w:r>
      <w:r>
        <w:t>.</w:t>
      </w:r>
    </w:p>
    <w:p w:rsidR="00AA7782" w:rsidRDefault="00AA7782" w:rsidP="00AA7782">
      <w:pPr>
        <w:jc w:val="both"/>
      </w:pPr>
    </w:p>
    <w:p w:rsidR="00AA7782" w:rsidRDefault="00AA7782" w:rsidP="00AA7782">
      <w:pPr>
        <w:jc w:val="both"/>
        <w:rPr>
          <w:b/>
          <w:bCs/>
        </w:rPr>
      </w:pPr>
      <w:r>
        <w:rPr>
          <w:b/>
          <w:bCs/>
        </w:rPr>
        <w:t>Результаты подготовки детей к школе</w:t>
      </w:r>
    </w:p>
    <w:p w:rsidR="00AA7782" w:rsidRDefault="00AA7782" w:rsidP="00AA7782">
      <w:pPr>
        <w:jc w:val="both"/>
      </w:pPr>
      <w:r>
        <w:t xml:space="preserve">(по экспресс диагностике фронтального изучения готовности детей к школе </w:t>
      </w:r>
      <w:proofErr w:type="spellStart"/>
      <w:r>
        <w:t>Г.Д.Кумариной</w:t>
      </w:r>
      <w:proofErr w:type="spellEnd"/>
      <w:r>
        <w:t>)</w:t>
      </w:r>
    </w:p>
    <w:p w:rsidR="00AA7782" w:rsidRDefault="00AA7782" w:rsidP="00AA7782">
      <w:pPr>
        <w:jc w:val="both"/>
      </w:pPr>
    </w:p>
    <w:p w:rsidR="00AA7782" w:rsidRDefault="00AA7782" w:rsidP="00AA7782">
      <w:pPr>
        <w:jc w:val="both"/>
      </w:pPr>
    </w:p>
    <w:tbl>
      <w:tblPr>
        <w:tblW w:w="9661" w:type="dxa"/>
        <w:tblInd w:w="-55" w:type="dxa"/>
        <w:tblLayout w:type="fixed"/>
        <w:tblLook w:val="04A0"/>
      </w:tblPr>
      <w:tblGrid>
        <w:gridCol w:w="3379"/>
        <w:gridCol w:w="1320"/>
        <w:gridCol w:w="1418"/>
        <w:gridCol w:w="1843"/>
        <w:gridCol w:w="1701"/>
      </w:tblGrid>
      <w:tr w:rsidR="00AA7782" w:rsidTr="0060526F">
        <w:tc>
          <w:tcPr>
            <w:tcW w:w="3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Уровень школьной зрелости</w:t>
            </w:r>
          </w:p>
        </w:tc>
        <w:tc>
          <w:tcPr>
            <w:tcW w:w="2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Начало года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Конец года</w:t>
            </w:r>
          </w:p>
        </w:tc>
      </w:tr>
      <w:tr w:rsidR="00AA7782" w:rsidTr="0060526F">
        <w:tc>
          <w:tcPr>
            <w:tcW w:w="3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A7782" w:rsidRDefault="00AA7782">
            <w:pPr>
              <w:suppressAutoHyphens w:val="0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782" w:rsidRDefault="00AA7782">
            <w:pPr>
              <w:snapToGrid w:val="0"/>
              <w:jc w:val="both"/>
            </w:pPr>
            <w:r>
              <w:t>Кол-во детей</w:t>
            </w:r>
          </w:p>
          <w:p w:rsidR="00AA7782" w:rsidRDefault="00AA7782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Кол-во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%</w:t>
            </w:r>
          </w:p>
        </w:tc>
      </w:tr>
      <w:tr w:rsidR="00AA7782" w:rsidTr="0060526F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Высокий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321396">
            <w:pPr>
              <w:snapToGrid w:val="0"/>
              <w:jc w:val="both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321396">
            <w:pPr>
              <w:snapToGrid w:val="0"/>
              <w:jc w:val="both"/>
            </w:pPr>
            <w: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782" w:rsidRDefault="00321396">
            <w:pPr>
              <w:snapToGrid w:val="0"/>
              <w:jc w:val="both"/>
            </w:pPr>
            <w: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82" w:rsidRDefault="009F6A09">
            <w:pPr>
              <w:snapToGrid w:val="0"/>
              <w:jc w:val="both"/>
            </w:pPr>
            <w:r>
              <w:t>40</w:t>
            </w:r>
          </w:p>
        </w:tc>
      </w:tr>
      <w:tr w:rsidR="00AA7782" w:rsidTr="0060526F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Выше среднего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321396">
            <w:pPr>
              <w:snapToGrid w:val="0"/>
              <w:jc w:val="both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321396">
            <w:pPr>
              <w:snapToGrid w:val="0"/>
              <w:jc w:val="both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782" w:rsidRDefault="00321396">
            <w:pPr>
              <w:snapToGrid w:val="0"/>
              <w:jc w:val="both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82" w:rsidRDefault="009F6A09">
            <w:pPr>
              <w:snapToGrid w:val="0"/>
              <w:jc w:val="both"/>
            </w:pPr>
            <w:r>
              <w:t>16</w:t>
            </w:r>
          </w:p>
        </w:tc>
      </w:tr>
      <w:tr w:rsidR="00AA7782" w:rsidTr="0060526F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Средний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D9596F">
            <w:pPr>
              <w:snapToGrid w:val="0"/>
              <w:jc w:val="both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321396">
            <w:pPr>
              <w:snapToGrid w:val="0"/>
              <w:jc w:val="both"/>
            </w:pPr>
            <w:r>
              <w:t>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D9596F">
            <w:pPr>
              <w:snapToGrid w:val="0"/>
              <w:jc w:val="both"/>
            </w:pPr>
            <w:r>
              <w:t>1</w:t>
            </w:r>
            <w:r w:rsidR="00321396"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9F6A09">
            <w:pPr>
              <w:snapToGrid w:val="0"/>
              <w:jc w:val="both"/>
            </w:pPr>
            <w:r>
              <w:t>44</w:t>
            </w:r>
          </w:p>
        </w:tc>
      </w:tr>
      <w:tr w:rsidR="00AA7782" w:rsidTr="0060526F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Ниже среднего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321396">
            <w:pPr>
              <w:snapToGrid w:val="0"/>
              <w:jc w:val="both"/>
            </w:pPr>
            <w: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321396">
            <w:pPr>
              <w:snapToGrid w:val="0"/>
              <w:jc w:val="both"/>
            </w:pPr>
            <w: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D9596F">
            <w:pPr>
              <w:snapToGrid w:val="0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650116">
            <w:pPr>
              <w:snapToGrid w:val="0"/>
              <w:jc w:val="both"/>
            </w:pPr>
            <w:r>
              <w:t>-</w:t>
            </w:r>
          </w:p>
        </w:tc>
      </w:tr>
      <w:tr w:rsidR="00AA7782" w:rsidTr="0060526F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Низкий уровень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D9596F">
            <w:pPr>
              <w:snapToGrid w:val="0"/>
              <w:jc w:val="both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782" w:rsidRDefault="00D9596F">
            <w:pPr>
              <w:snapToGrid w:val="0"/>
              <w:jc w:val="both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82" w:rsidRDefault="00650116">
            <w:pPr>
              <w:snapToGrid w:val="0"/>
              <w:jc w:val="both"/>
            </w:pPr>
            <w:r>
              <w:t>-</w:t>
            </w:r>
          </w:p>
        </w:tc>
      </w:tr>
      <w:tr w:rsidR="00AA7782" w:rsidTr="0060526F"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Итого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2</w:t>
            </w:r>
            <w:r w:rsidR="00CF457D"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100 %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2</w:t>
            </w:r>
            <w:r w:rsidR="00CF457D"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100 %</w:t>
            </w:r>
          </w:p>
        </w:tc>
      </w:tr>
    </w:tbl>
    <w:p w:rsidR="00AA7782" w:rsidRDefault="00AA7782" w:rsidP="00AA7782">
      <w:pPr>
        <w:jc w:val="both"/>
      </w:pPr>
    </w:p>
    <w:p w:rsidR="00AA7782" w:rsidRDefault="00AA7782" w:rsidP="00AA7782">
      <w:pPr>
        <w:jc w:val="both"/>
      </w:pPr>
      <w:r>
        <w:t xml:space="preserve">ВЫВОДЫ.  Работа по взаимодействию со школой ведется планомерно, особенно удачно сотрудничество по применению </w:t>
      </w:r>
      <w:proofErr w:type="spellStart"/>
      <w:r>
        <w:t>здоровьесберегающей</w:t>
      </w:r>
      <w:proofErr w:type="spellEnd"/>
      <w:r>
        <w:t xml:space="preserve"> технологии воспитания и обучения детей с элементами методики В.Ф.Базарного</w:t>
      </w:r>
    </w:p>
    <w:p w:rsidR="00AA7782" w:rsidRDefault="00AA7782" w:rsidP="00AA7782">
      <w:pPr>
        <w:jc w:val="both"/>
      </w:pPr>
    </w:p>
    <w:p w:rsidR="00AA7782" w:rsidRDefault="00AA7782" w:rsidP="00AA7782">
      <w:pPr>
        <w:ind w:firstLine="708"/>
        <w:jc w:val="both"/>
        <w:rPr>
          <w:b/>
        </w:rPr>
      </w:pPr>
      <w:r>
        <w:rPr>
          <w:b/>
        </w:rPr>
        <w:t>Решение основных задач п</w:t>
      </w:r>
      <w:r w:rsidR="00CF457D">
        <w:rPr>
          <w:b/>
        </w:rPr>
        <w:t>едагогического коллек</w:t>
      </w:r>
      <w:r w:rsidR="006957F8">
        <w:rPr>
          <w:b/>
        </w:rPr>
        <w:t>тива в 2015-2016</w:t>
      </w:r>
      <w:r>
        <w:rPr>
          <w:b/>
        </w:rPr>
        <w:t xml:space="preserve"> </w:t>
      </w:r>
      <w:proofErr w:type="spellStart"/>
      <w:r>
        <w:rPr>
          <w:b/>
        </w:rPr>
        <w:t>уч</w:t>
      </w:r>
      <w:proofErr w:type="gramStart"/>
      <w:r>
        <w:rPr>
          <w:b/>
        </w:rPr>
        <w:t>.г</w:t>
      </w:r>
      <w:proofErr w:type="gramEnd"/>
      <w:r>
        <w:rPr>
          <w:b/>
        </w:rPr>
        <w:t>оду</w:t>
      </w:r>
      <w:proofErr w:type="spellEnd"/>
    </w:p>
    <w:p w:rsidR="00AA7782" w:rsidRDefault="00AA7782" w:rsidP="00AA7782">
      <w:pPr>
        <w:jc w:val="both"/>
        <w:rPr>
          <w:b/>
        </w:rPr>
      </w:pPr>
    </w:p>
    <w:tbl>
      <w:tblPr>
        <w:tblW w:w="0" w:type="auto"/>
        <w:tblInd w:w="-55" w:type="dxa"/>
        <w:tblLayout w:type="fixed"/>
        <w:tblLook w:val="04A0"/>
      </w:tblPr>
      <w:tblGrid>
        <w:gridCol w:w="585"/>
        <w:gridCol w:w="4164"/>
        <w:gridCol w:w="5501"/>
      </w:tblGrid>
      <w:tr w:rsidR="00AA7782" w:rsidTr="00AA77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A7782" w:rsidRDefault="00AA7782">
            <w:pPr>
              <w:snapToGrid w:val="0"/>
              <w:jc w:val="both"/>
            </w:pPr>
            <w:r>
              <w:t>№</w:t>
            </w: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782" w:rsidRDefault="00AA7782">
            <w:pPr>
              <w:snapToGrid w:val="0"/>
              <w:jc w:val="both"/>
            </w:pPr>
          </w:p>
          <w:p w:rsidR="00AA7782" w:rsidRDefault="00AA7782">
            <w:pPr>
              <w:jc w:val="both"/>
            </w:pPr>
            <w:r>
              <w:t>Задачи</w:t>
            </w: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7782" w:rsidRDefault="00AA7782">
            <w:pPr>
              <w:snapToGrid w:val="0"/>
              <w:jc w:val="both"/>
            </w:pPr>
            <w:r>
              <w:t>Мероприятия</w:t>
            </w:r>
          </w:p>
          <w:p w:rsidR="00AA7782" w:rsidRDefault="00AA7782">
            <w:pPr>
              <w:jc w:val="both"/>
            </w:pPr>
          </w:p>
        </w:tc>
      </w:tr>
      <w:tr w:rsidR="00AA7782" w:rsidTr="00AA7782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A7782" w:rsidRDefault="00AA7782">
            <w:pPr>
              <w:snapToGrid w:val="0"/>
              <w:jc w:val="both"/>
            </w:pPr>
            <w:r>
              <w:t>1</w:t>
            </w:r>
          </w:p>
          <w:p w:rsidR="00AA7782" w:rsidRDefault="00AA7782">
            <w:pPr>
              <w:jc w:val="both"/>
            </w:pPr>
          </w:p>
          <w:p w:rsidR="007A0578" w:rsidRDefault="007A0578">
            <w:pPr>
              <w:jc w:val="both"/>
            </w:pPr>
          </w:p>
          <w:p w:rsidR="007A0578" w:rsidRDefault="007A0578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AA7782" w:rsidRDefault="00A70381">
            <w:pPr>
              <w:jc w:val="both"/>
            </w:pPr>
            <w:r>
              <w:t>2</w:t>
            </w:r>
          </w:p>
          <w:p w:rsidR="00AA7782" w:rsidRDefault="00AA7782">
            <w:pPr>
              <w:jc w:val="both"/>
            </w:pPr>
          </w:p>
          <w:p w:rsidR="00AA7782" w:rsidRDefault="00AA7782">
            <w:pPr>
              <w:jc w:val="both"/>
            </w:pPr>
          </w:p>
          <w:p w:rsidR="00AA7782" w:rsidRDefault="00AA7782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AA7782" w:rsidRDefault="00AA7782">
            <w:pPr>
              <w:jc w:val="both"/>
            </w:pPr>
            <w:r>
              <w:t>3</w:t>
            </w:r>
          </w:p>
          <w:p w:rsidR="00AA7782" w:rsidRDefault="00AA7782">
            <w:pPr>
              <w:jc w:val="both"/>
            </w:pPr>
          </w:p>
          <w:p w:rsidR="007A0578" w:rsidRDefault="007A0578">
            <w:pPr>
              <w:jc w:val="both"/>
            </w:pPr>
          </w:p>
          <w:p w:rsidR="007A0578" w:rsidRDefault="007A0578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10209B" w:rsidRDefault="0010209B">
            <w:pPr>
              <w:jc w:val="both"/>
            </w:pPr>
          </w:p>
          <w:p w:rsidR="00AA7782" w:rsidRDefault="00AA7782">
            <w:pPr>
              <w:jc w:val="both"/>
            </w:pPr>
            <w:r>
              <w:t>4</w:t>
            </w:r>
          </w:p>
          <w:p w:rsidR="00AA7782" w:rsidRDefault="00AA7782">
            <w:pPr>
              <w:jc w:val="both"/>
            </w:pPr>
          </w:p>
          <w:p w:rsidR="00AA7782" w:rsidRDefault="00AA7782">
            <w:pPr>
              <w:jc w:val="both"/>
            </w:pPr>
          </w:p>
          <w:p w:rsidR="00AA7782" w:rsidRDefault="00AA7782">
            <w:pPr>
              <w:jc w:val="both"/>
            </w:pPr>
          </w:p>
          <w:p w:rsidR="00AA7782" w:rsidRDefault="00AA7782">
            <w:pPr>
              <w:jc w:val="both"/>
            </w:pPr>
          </w:p>
          <w:p w:rsidR="00AA7782" w:rsidRDefault="00AA7782">
            <w:pPr>
              <w:jc w:val="both"/>
            </w:pPr>
          </w:p>
          <w:p w:rsidR="00AA7782" w:rsidRDefault="00AA7782">
            <w:pPr>
              <w:jc w:val="both"/>
            </w:pPr>
          </w:p>
          <w:p w:rsidR="00AA7782" w:rsidRDefault="00AA7782">
            <w:pPr>
              <w:jc w:val="both"/>
            </w:pPr>
          </w:p>
          <w:p w:rsidR="00AA7782" w:rsidRDefault="00AA7782">
            <w:pPr>
              <w:jc w:val="both"/>
            </w:pPr>
          </w:p>
          <w:p w:rsidR="00AA7782" w:rsidRDefault="00AA7782">
            <w:pPr>
              <w:jc w:val="both"/>
            </w:pPr>
          </w:p>
          <w:p w:rsidR="00AA7782" w:rsidRDefault="00AA7782">
            <w:pPr>
              <w:jc w:val="both"/>
            </w:pPr>
          </w:p>
        </w:tc>
        <w:tc>
          <w:tcPr>
            <w:tcW w:w="4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70381" w:rsidRDefault="007A0578" w:rsidP="00A70381">
            <w:pPr>
              <w:jc w:val="both"/>
            </w:pPr>
            <w:r>
              <w:lastRenderedPageBreak/>
              <w:t>Повышать эффективность работы по развитию двигательной активности и физического совершенствования детей дошкольного возраста</w:t>
            </w:r>
            <w:r w:rsidR="00A70381" w:rsidRPr="00A70381">
              <w:t>.</w:t>
            </w:r>
          </w:p>
          <w:p w:rsidR="00B25BBD" w:rsidRDefault="00B25BBD" w:rsidP="00A70381">
            <w:pPr>
              <w:jc w:val="both"/>
            </w:pPr>
          </w:p>
          <w:p w:rsidR="00B25BBD" w:rsidRDefault="00B25BBD" w:rsidP="00A70381">
            <w:pPr>
              <w:jc w:val="both"/>
            </w:pPr>
          </w:p>
          <w:p w:rsidR="00B25BBD" w:rsidRDefault="00B25BBD" w:rsidP="00A70381">
            <w:pPr>
              <w:jc w:val="both"/>
            </w:pPr>
          </w:p>
          <w:p w:rsidR="00B25BBD" w:rsidRDefault="00B25BBD" w:rsidP="00A70381">
            <w:pPr>
              <w:jc w:val="both"/>
            </w:pPr>
          </w:p>
          <w:p w:rsidR="00B25BBD" w:rsidRDefault="00B25BBD" w:rsidP="00A70381">
            <w:pPr>
              <w:jc w:val="both"/>
            </w:pPr>
          </w:p>
          <w:p w:rsidR="00B25BBD" w:rsidRDefault="00B25BBD" w:rsidP="00A70381">
            <w:pPr>
              <w:jc w:val="both"/>
            </w:pPr>
          </w:p>
          <w:p w:rsidR="00B25BBD" w:rsidRDefault="00B25BBD" w:rsidP="00A70381">
            <w:pPr>
              <w:jc w:val="both"/>
            </w:pPr>
          </w:p>
          <w:p w:rsidR="0036501B" w:rsidRDefault="0036501B" w:rsidP="00A70381">
            <w:pPr>
              <w:jc w:val="both"/>
            </w:pPr>
          </w:p>
          <w:p w:rsidR="0036501B" w:rsidRDefault="0036501B" w:rsidP="00A70381">
            <w:pPr>
              <w:jc w:val="both"/>
            </w:pPr>
          </w:p>
          <w:p w:rsidR="0036501B" w:rsidRDefault="0036501B" w:rsidP="00A70381">
            <w:pPr>
              <w:jc w:val="both"/>
            </w:pPr>
          </w:p>
          <w:p w:rsidR="0036501B" w:rsidRDefault="0036501B" w:rsidP="00A70381">
            <w:pPr>
              <w:jc w:val="both"/>
            </w:pPr>
          </w:p>
          <w:p w:rsidR="00D11930" w:rsidRDefault="00D11930" w:rsidP="00A70381">
            <w:pPr>
              <w:jc w:val="both"/>
            </w:pPr>
          </w:p>
          <w:p w:rsidR="00D413A8" w:rsidRDefault="00D413A8" w:rsidP="00A70381">
            <w:pPr>
              <w:jc w:val="both"/>
            </w:pPr>
          </w:p>
          <w:p w:rsidR="00D413A8" w:rsidRDefault="00D413A8" w:rsidP="00A70381">
            <w:pPr>
              <w:jc w:val="both"/>
            </w:pPr>
          </w:p>
          <w:p w:rsidR="0010209B" w:rsidRDefault="0010209B" w:rsidP="00A70381">
            <w:pPr>
              <w:jc w:val="both"/>
            </w:pPr>
          </w:p>
          <w:p w:rsidR="0010209B" w:rsidRDefault="0010209B" w:rsidP="00A70381">
            <w:pPr>
              <w:jc w:val="both"/>
            </w:pPr>
          </w:p>
          <w:p w:rsidR="007A0578" w:rsidRDefault="007A0578" w:rsidP="00A70381">
            <w:pPr>
              <w:jc w:val="both"/>
            </w:pPr>
            <w:r>
              <w:t xml:space="preserve">Оптимизировать работу по созданию РППС в условиях внедрения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7A0578" w:rsidRDefault="007A0578" w:rsidP="00A70381">
            <w:pPr>
              <w:jc w:val="both"/>
            </w:pPr>
          </w:p>
          <w:p w:rsidR="00B25BBD" w:rsidRDefault="00B25BBD" w:rsidP="00A70381">
            <w:pPr>
              <w:jc w:val="both"/>
            </w:pPr>
          </w:p>
          <w:p w:rsidR="00B25BBD" w:rsidRDefault="00B25BBD" w:rsidP="00A70381">
            <w:pPr>
              <w:jc w:val="both"/>
            </w:pPr>
          </w:p>
          <w:p w:rsidR="0036501B" w:rsidRDefault="0036501B" w:rsidP="00A70381">
            <w:pPr>
              <w:jc w:val="both"/>
            </w:pPr>
          </w:p>
          <w:p w:rsidR="0036501B" w:rsidRDefault="0036501B" w:rsidP="00A70381">
            <w:pPr>
              <w:jc w:val="both"/>
            </w:pPr>
          </w:p>
          <w:p w:rsidR="0036501B" w:rsidRDefault="0036501B" w:rsidP="00A70381">
            <w:pPr>
              <w:jc w:val="both"/>
            </w:pPr>
          </w:p>
          <w:p w:rsidR="0036501B" w:rsidRDefault="0036501B" w:rsidP="00A70381">
            <w:pPr>
              <w:jc w:val="both"/>
            </w:pPr>
          </w:p>
          <w:p w:rsidR="00D11930" w:rsidRDefault="00D11930" w:rsidP="00A70381">
            <w:pPr>
              <w:jc w:val="both"/>
            </w:pPr>
          </w:p>
          <w:p w:rsidR="00D11930" w:rsidRDefault="00D11930" w:rsidP="00A70381">
            <w:pPr>
              <w:jc w:val="both"/>
            </w:pPr>
          </w:p>
          <w:p w:rsidR="00D11930" w:rsidRDefault="00D11930" w:rsidP="00A70381">
            <w:pPr>
              <w:jc w:val="both"/>
            </w:pPr>
          </w:p>
          <w:p w:rsidR="00D11930" w:rsidRDefault="00D11930" w:rsidP="00A70381">
            <w:pPr>
              <w:jc w:val="both"/>
            </w:pPr>
          </w:p>
          <w:p w:rsidR="00D11930" w:rsidRDefault="00D11930" w:rsidP="00A70381">
            <w:pPr>
              <w:jc w:val="both"/>
            </w:pPr>
          </w:p>
          <w:p w:rsidR="00D11930" w:rsidRDefault="00D11930" w:rsidP="00A70381">
            <w:pPr>
              <w:jc w:val="both"/>
            </w:pPr>
          </w:p>
          <w:p w:rsidR="00D11930" w:rsidRDefault="00D11930" w:rsidP="00A70381">
            <w:pPr>
              <w:jc w:val="both"/>
            </w:pPr>
          </w:p>
          <w:p w:rsidR="00D11930" w:rsidRDefault="00D11930" w:rsidP="00A70381">
            <w:pPr>
              <w:jc w:val="both"/>
            </w:pPr>
          </w:p>
          <w:p w:rsidR="00D413A8" w:rsidRDefault="00D413A8" w:rsidP="00A70381">
            <w:pPr>
              <w:jc w:val="both"/>
            </w:pPr>
          </w:p>
          <w:p w:rsidR="00D413A8" w:rsidRDefault="00D413A8" w:rsidP="00A70381">
            <w:pPr>
              <w:jc w:val="both"/>
            </w:pPr>
          </w:p>
          <w:p w:rsidR="007A0578" w:rsidRDefault="007A0578" w:rsidP="00A70381">
            <w:pPr>
              <w:jc w:val="both"/>
            </w:pPr>
            <w:r>
              <w:t xml:space="preserve">Обогащать социальный опыт ребенка путем развития игровой деятельности в условиях реализации ФГОС </w:t>
            </w:r>
            <w:proofErr w:type="gramStart"/>
            <w:r>
              <w:t>ДО</w:t>
            </w:r>
            <w:proofErr w:type="gramEnd"/>
            <w:r>
              <w:t>.</w:t>
            </w:r>
          </w:p>
          <w:p w:rsidR="007A0578" w:rsidRDefault="007A0578" w:rsidP="00A70381">
            <w:pPr>
              <w:jc w:val="both"/>
            </w:pPr>
          </w:p>
          <w:p w:rsidR="0036501B" w:rsidRDefault="0036501B" w:rsidP="00A70381">
            <w:pPr>
              <w:jc w:val="both"/>
            </w:pPr>
          </w:p>
          <w:p w:rsidR="0036501B" w:rsidRDefault="0036501B" w:rsidP="00A70381">
            <w:pPr>
              <w:jc w:val="both"/>
            </w:pPr>
          </w:p>
          <w:p w:rsidR="0036501B" w:rsidRDefault="0036501B" w:rsidP="00A70381">
            <w:pPr>
              <w:jc w:val="both"/>
            </w:pPr>
          </w:p>
          <w:p w:rsidR="0036501B" w:rsidRDefault="0036501B" w:rsidP="00A70381">
            <w:pPr>
              <w:jc w:val="both"/>
            </w:pPr>
          </w:p>
          <w:p w:rsidR="0036501B" w:rsidRDefault="0036501B" w:rsidP="00A70381">
            <w:pPr>
              <w:jc w:val="both"/>
            </w:pPr>
          </w:p>
          <w:p w:rsidR="0036501B" w:rsidRDefault="0036501B" w:rsidP="00A70381">
            <w:pPr>
              <w:jc w:val="both"/>
            </w:pPr>
          </w:p>
          <w:p w:rsidR="00D11930" w:rsidRDefault="00D11930" w:rsidP="00A70381">
            <w:pPr>
              <w:jc w:val="both"/>
            </w:pPr>
          </w:p>
          <w:p w:rsidR="00D11930" w:rsidRDefault="00D11930" w:rsidP="00A70381">
            <w:pPr>
              <w:jc w:val="both"/>
            </w:pPr>
          </w:p>
          <w:p w:rsidR="00D11930" w:rsidRDefault="00D11930" w:rsidP="00A70381">
            <w:pPr>
              <w:jc w:val="both"/>
            </w:pPr>
          </w:p>
          <w:p w:rsidR="00D11930" w:rsidRDefault="00D11930" w:rsidP="00A70381">
            <w:pPr>
              <w:jc w:val="both"/>
            </w:pPr>
          </w:p>
          <w:p w:rsidR="00D11930" w:rsidRDefault="00D11930" w:rsidP="00A70381">
            <w:pPr>
              <w:jc w:val="both"/>
            </w:pPr>
          </w:p>
          <w:p w:rsidR="00D11930" w:rsidRDefault="00D11930" w:rsidP="00A70381">
            <w:pPr>
              <w:jc w:val="both"/>
            </w:pPr>
          </w:p>
          <w:p w:rsidR="00D11930" w:rsidRDefault="00D11930" w:rsidP="00A70381">
            <w:pPr>
              <w:jc w:val="both"/>
            </w:pPr>
          </w:p>
          <w:p w:rsidR="00D11930" w:rsidRDefault="00D11930" w:rsidP="00A70381">
            <w:pPr>
              <w:jc w:val="both"/>
            </w:pPr>
          </w:p>
          <w:p w:rsidR="00D413A8" w:rsidRDefault="00D413A8" w:rsidP="00A70381">
            <w:pPr>
              <w:jc w:val="both"/>
            </w:pPr>
          </w:p>
          <w:p w:rsidR="00D413A8" w:rsidRDefault="00D413A8" w:rsidP="00A70381">
            <w:pPr>
              <w:jc w:val="both"/>
            </w:pPr>
          </w:p>
          <w:p w:rsidR="00D413A8" w:rsidRDefault="00D413A8" w:rsidP="00A70381">
            <w:pPr>
              <w:jc w:val="both"/>
            </w:pPr>
          </w:p>
          <w:p w:rsidR="00D413A8" w:rsidRDefault="00D413A8" w:rsidP="00A70381">
            <w:pPr>
              <w:jc w:val="both"/>
            </w:pPr>
          </w:p>
          <w:p w:rsidR="00D413A8" w:rsidRDefault="00D413A8" w:rsidP="00A70381">
            <w:pPr>
              <w:jc w:val="both"/>
            </w:pPr>
          </w:p>
          <w:p w:rsidR="00D413A8" w:rsidRDefault="00D413A8" w:rsidP="00A70381">
            <w:pPr>
              <w:jc w:val="both"/>
            </w:pPr>
          </w:p>
          <w:p w:rsidR="00D413A8" w:rsidRDefault="00D413A8" w:rsidP="00A70381">
            <w:pPr>
              <w:jc w:val="both"/>
            </w:pPr>
          </w:p>
          <w:p w:rsidR="00D413A8" w:rsidRDefault="00D413A8" w:rsidP="00A70381">
            <w:pPr>
              <w:jc w:val="both"/>
            </w:pPr>
          </w:p>
          <w:p w:rsidR="00D413A8" w:rsidRDefault="00D413A8" w:rsidP="00A70381">
            <w:pPr>
              <w:jc w:val="both"/>
            </w:pPr>
          </w:p>
          <w:p w:rsidR="007A0578" w:rsidRPr="00A70381" w:rsidRDefault="007A0578" w:rsidP="00A70381">
            <w:pPr>
              <w:jc w:val="both"/>
            </w:pPr>
            <w:r>
              <w:t>Построение вариативного развивающего  образования: организация видов деятельности, способствующих развитию мышления, речи, общения, воображения и детского творчества, личностного, физического и художественно- эстетического развития.</w:t>
            </w:r>
          </w:p>
          <w:p w:rsidR="00A70381" w:rsidRDefault="00A70381" w:rsidP="00A70381">
            <w:pPr>
              <w:rPr>
                <w:b/>
                <w:i/>
                <w:sz w:val="40"/>
                <w:szCs w:val="40"/>
              </w:rPr>
            </w:pPr>
          </w:p>
          <w:p w:rsidR="00A70381" w:rsidRDefault="00A70381" w:rsidP="00A70381">
            <w:pPr>
              <w:rPr>
                <w:b/>
                <w:i/>
                <w:sz w:val="40"/>
                <w:szCs w:val="40"/>
              </w:rPr>
            </w:pPr>
          </w:p>
          <w:p w:rsidR="00A70381" w:rsidRDefault="00A70381" w:rsidP="00A70381">
            <w:pPr>
              <w:rPr>
                <w:b/>
                <w:i/>
                <w:sz w:val="40"/>
                <w:szCs w:val="40"/>
              </w:rPr>
            </w:pPr>
          </w:p>
          <w:p w:rsidR="00A70381" w:rsidRDefault="00A70381" w:rsidP="00A70381">
            <w:pPr>
              <w:rPr>
                <w:b/>
                <w:i/>
                <w:sz w:val="40"/>
                <w:szCs w:val="40"/>
              </w:rPr>
            </w:pPr>
          </w:p>
          <w:p w:rsidR="00AA7782" w:rsidRDefault="00AA7782">
            <w:pPr>
              <w:jc w:val="both"/>
            </w:pPr>
          </w:p>
        </w:tc>
        <w:tc>
          <w:tcPr>
            <w:tcW w:w="5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5BBD" w:rsidRDefault="00B25BBD">
            <w:pPr>
              <w:jc w:val="both"/>
            </w:pPr>
            <w:r>
              <w:lastRenderedPageBreak/>
              <w:t xml:space="preserve">Праздник «Я – талантлив! »-1 сентября </w:t>
            </w:r>
            <w:proofErr w:type="spellStart"/>
            <w:r>
              <w:t>Шишина</w:t>
            </w:r>
            <w:proofErr w:type="spellEnd"/>
            <w:r>
              <w:t xml:space="preserve"> Е.Н.</w:t>
            </w:r>
          </w:p>
          <w:p w:rsidR="00B25BBD" w:rsidRDefault="00B25BBD">
            <w:pPr>
              <w:jc w:val="both"/>
            </w:pPr>
            <w:r>
              <w:t xml:space="preserve">Спортивный досуг </w:t>
            </w:r>
            <w:proofErr w:type="gramStart"/>
            <w:r>
              <w:t>–</w:t>
            </w:r>
            <w:proofErr w:type="spellStart"/>
            <w:r>
              <w:t>Ш</w:t>
            </w:r>
            <w:proofErr w:type="gramEnd"/>
            <w:r>
              <w:t>ушугина</w:t>
            </w:r>
            <w:proofErr w:type="spellEnd"/>
            <w:r>
              <w:t xml:space="preserve"> Ю.А.</w:t>
            </w:r>
          </w:p>
          <w:p w:rsidR="00B25BBD" w:rsidRDefault="00B25BBD">
            <w:pPr>
              <w:jc w:val="both"/>
            </w:pPr>
            <w:r>
              <w:t xml:space="preserve">Консультация «Двигательная активность и </w:t>
            </w:r>
            <w:r>
              <w:lastRenderedPageBreak/>
              <w:t>физическое воспитание детей на прогулк</w:t>
            </w:r>
            <w:proofErr w:type="gramStart"/>
            <w:r>
              <w:t>е-</w:t>
            </w:r>
            <w:proofErr w:type="gramEnd"/>
            <w:r>
              <w:t xml:space="preserve"> ведущие факторы в сохранении здоровья»-</w:t>
            </w:r>
            <w:proofErr w:type="spellStart"/>
            <w:r>
              <w:t>Шушугина</w:t>
            </w:r>
            <w:proofErr w:type="spellEnd"/>
            <w:r>
              <w:t xml:space="preserve"> Ю.А.</w:t>
            </w:r>
          </w:p>
          <w:p w:rsidR="00B25BBD" w:rsidRDefault="00B25BBD">
            <w:pPr>
              <w:jc w:val="both"/>
            </w:pPr>
            <w:r>
              <w:t>Педсовет «Готовность ДОУ к новому учебному году»</w:t>
            </w:r>
            <w:r w:rsidR="0036501B">
              <w:t xml:space="preserve"> </w:t>
            </w:r>
            <w:r>
              <w:t>-</w:t>
            </w:r>
            <w:r w:rsidR="0036501B">
              <w:t xml:space="preserve"> </w:t>
            </w:r>
            <w:r>
              <w:t>сентябрь 2015г.</w:t>
            </w:r>
          </w:p>
          <w:p w:rsidR="00B25BBD" w:rsidRDefault="0036501B">
            <w:pPr>
              <w:jc w:val="both"/>
            </w:pPr>
            <w:r>
              <w:t>Конкурс «Уголок физкультуры»</w:t>
            </w:r>
          </w:p>
          <w:p w:rsidR="0036501B" w:rsidRDefault="0036501B">
            <w:pPr>
              <w:jc w:val="both"/>
            </w:pPr>
            <w:r>
              <w:t xml:space="preserve">Педсовет «Ярмарка </w:t>
            </w:r>
            <w:proofErr w:type="spellStart"/>
            <w:r>
              <w:t>педидей</w:t>
            </w:r>
            <w:proofErr w:type="gramStart"/>
            <w:r>
              <w:t>.О</w:t>
            </w:r>
            <w:proofErr w:type="gramEnd"/>
            <w:r>
              <w:t>беспечение</w:t>
            </w:r>
            <w:proofErr w:type="spellEnd"/>
            <w:r>
              <w:t xml:space="preserve"> оздоровительной направленности физического развития детей в ДОУ» с презентацией- Куркова И.Г.</w:t>
            </w:r>
          </w:p>
          <w:p w:rsidR="00D11930" w:rsidRDefault="00D11930">
            <w:pPr>
              <w:jc w:val="both"/>
            </w:pPr>
            <w:r>
              <w:t>Развлечение «Скоро Новый год»- Потехина А.Г.</w:t>
            </w:r>
          </w:p>
          <w:p w:rsidR="00D413A8" w:rsidRDefault="00D413A8">
            <w:pPr>
              <w:jc w:val="both"/>
            </w:pPr>
            <w:r>
              <w:t xml:space="preserve">Развлечение «В королевстве мячей»- </w:t>
            </w:r>
            <w:proofErr w:type="spellStart"/>
            <w:r>
              <w:t>Хайдарова</w:t>
            </w:r>
            <w:proofErr w:type="spellEnd"/>
            <w:r>
              <w:t xml:space="preserve"> И.Н.</w:t>
            </w:r>
          </w:p>
          <w:p w:rsidR="0010209B" w:rsidRDefault="0010209B">
            <w:pPr>
              <w:jc w:val="both"/>
            </w:pPr>
            <w:r>
              <w:t>Развлечение «День Защитника Отечества»- Лукьяненко И.С.</w:t>
            </w:r>
          </w:p>
          <w:p w:rsidR="00B25BBD" w:rsidRDefault="00B25BBD">
            <w:pPr>
              <w:jc w:val="both"/>
            </w:pPr>
          </w:p>
          <w:p w:rsidR="00B25BBD" w:rsidRDefault="00B25BBD">
            <w:pPr>
              <w:jc w:val="both"/>
            </w:pPr>
            <w:r>
              <w:t>Консультация «Требования ФГОС к РППС»- Куркова И.Г.</w:t>
            </w:r>
          </w:p>
          <w:p w:rsidR="00B25BBD" w:rsidRDefault="00B25BBD">
            <w:pPr>
              <w:jc w:val="both"/>
            </w:pPr>
            <w:r>
              <w:t>Конкурс «Лучший уголок по ПДД»</w:t>
            </w:r>
          </w:p>
          <w:p w:rsidR="0036501B" w:rsidRDefault="0036501B">
            <w:pPr>
              <w:jc w:val="both"/>
            </w:pPr>
            <w:r>
              <w:t>Консультация «Методические приемы, сочетающие практическую и игровую деятельность в повышении качества развития и образования детей» Куркова И.Г.</w:t>
            </w:r>
          </w:p>
          <w:p w:rsidR="00B25BBD" w:rsidRDefault="0036501B">
            <w:pPr>
              <w:jc w:val="both"/>
            </w:pPr>
            <w:r>
              <w:t>Конкурс «Огонь-друг, огонь-враг!</w:t>
            </w:r>
            <w:proofErr w:type="gramStart"/>
            <w:r>
              <w:t>»-</w:t>
            </w:r>
            <w:proofErr w:type="gramEnd"/>
            <w:r>
              <w:t>победители группа Петушок.</w:t>
            </w:r>
          </w:p>
          <w:p w:rsidR="00D11930" w:rsidRDefault="00D11930">
            <w:pPr>
              <w:jc w:val="both"/>
            </w:pPr>
            <w:r>
              <w:t xml:space="preserve">Конкурс «Уголки </w:t>
            </w:r>
            <w:proofErr w:type="gramStart"/>
            <w:r>
              <w:t>ИЗО</w:t>
            </w:r>
            <w:proofErr w:type="gramEnd"/>
            <w:r>
              <w:t>»</w:t>
            </w:r>
          </w:p>
          <w:p w:rsidR="00D11930" w:rsidRDefault="00D413A8">
            <w:pPr>
              <w:jc w:val="both"/>
            </w:pPr>
            <w:r>
              <w:t>Педсовет «</w:t>
            </w:r>
            <w:r w:rsidR="00D11930">
              <w:t>Формирование художественных и творческих способностей у детей»- Тизенгаузен О.И.</w:t>
            </w:r>
          </w:p>
          <w:p w:rsidR="00D11930" w:rsidRDefault="00D11930">
            <w:pPr>
              <w:jc w:val="both"/>
            </w:pPr>
            <w:r>
              <w:t>Открытое занятие и мастер-класс «Нетрадиционные техники</w:t>
            </w:r>
            <w:proofErr w:type="gramStart"/>
            <w:r>
              <w:t>»-</w:t>
            </w:r>
            <w:proofErr w:type="gramEnd"/>
            <w:r>
              <w:t>Тизенгаузен О.И.</w:t>
            </w:r>
          </w:p>
          <w:p w:rsidR="00B25BBD" w:rsidRDefault="00D413A8">
            <w:pPr>
              <w:jc w:val="both"/>
            </w:pPr>
            <w:r>
              <w:t>Смотр-конкурс «Сюжетно- ролевые игры»</w:t>
            </w:r>
          </w:p>
          <w:p w:rsidR="00D413A8" w:rsidRDefault="00D413A8">
            <w:pPr>
              <w:jc w:val="both"/>
            </w:pPr>
            <w:r>
              <w:t>Консультация «Правила противопожарной безопасности»- Куркова И.Г.</w:t>
            </w:r>
          </w:p>
          <w:p w:rsidR="00D11930" w:rsidRDefault="00D11930">
            <w:pPr>
              <w:jc w:val="both"/>
            </w:pPr>
          </w:p>
          <w:p w:rsidR="00D11930" w:rsidRDefault="00D11930">
            <w:pPr>
              <w:jc w:val="both"/>
            </w:pPr>
          </w:p>
          <w:p w:rsidR="00B25BBD" w:rsidRDefault="00B25BBD">
            <w:pPr>
              <w:jc w:val="both"/>
            </w:pPr>
            <w:r>
              <w:t>Консультация «Что должен знать воспитатель о ПДД»- Белова А.А.</w:t>
            </w:r>
          </w:p>
          <w:p w:rsidR="00B25BBD" w:rsidRDefault="00B25BBD">
            <w:pPr>
              <w:jc w:val="both"/>
            </w:pPr>
            <w:r>
              <w:t>Семинар-практикум «Обеспечение безопасности</w:t>
            </w:r>
            <w:r w:rsidR="0036501B">
              <w:t xml:space="preserve"> детей на улицах и дорогах»- </w:t>
            </w:r>
            <w:proofErr w:type="spellStart"/>
            <w:r w:rsidR="0036501B">
              <w:t>Морева</w:t>
            </w:r>
            <w:proofErr w:type="spellEnd"/>
            <w:r w:rsidR="0036501B">
              <w:t xml:space="preserve"> И.С.</w:t>
            </w:r>
          </w:p>
          <w:p w:rsidR="0036501B" w:rsidRDefault="0036501B">
            <w:pPr>
              <w:jc w:val="both"/>
            </w:pPr>
            <w:r>
              <w:t xml:space="preserve">Развлечение «Путешествие в </w:t>
            </w:r>
            <w:proofErr w:type="spellStart"/>
            <w:r>
              <w:t>Кукляндию</w:t>
            </w:r>
            <w:proofErr w:type="spellEnd"/>
            <w:proofErr w:type="gramStart"/>
            <w:r>
              <w:t>»-</w:t>
            </w:r>
            <w:proofErr w:type="gramEnd"/>
            <w:r>
              <w:t xml:space="preserve">воспитатели </w:t>
            </w:r>
            <w:proofErr w:type="spellStart"/>
            <w:r>
              <w:t>Хайдарова</w:t>
            </w:r>
            <w:proofErr w:type="spellEnd"/>
            <w:r>
              <w:t xml:space="preserve"> И.Н., Павлычева О.И.</w:t>
            </w:r>
          </w:p>
          <w:p w:rsidR="0036501B" w:rsidRDefault="0036501B">
            <w:pPr>
              <w:jc w:val="both"/>
            </w:pPr>
            <w:r>
              <w:t xml:space="preserve">Консультация «Современные игры и игрушки»- </w:t>
            </w:r>
            <w:proofErr w:type="spellStart"/>
            <w:r>
              <w:t>Морева</w:t>
            </w:r>
            <w:proofErr w:type="spellEnd"/>
            <w:r>
              <w:t xml:space="preserve"> И.С.</w:t>
            </w:r>
          </w:p>
          <w:p w:rsidR="00D11930" w:rsidRDefault="00D11930">
            <w:pPr>
              <w:jc w:val="both"/>
            </w:pPr>
            <w:r>
              <w:t>Открытый просмотр сюжетно-ролевой игры в ст.гр. – Быкова Е.Д.</w:t>
            </w:r>
          </w:p>
          <w:p w:rsidR="00D11930" w:rsidRDefault="00D11930">
            <w:pPr>
              <w:jc w:val="both"/>
            </w:pPr>
            <w:r>
              <w:t xml:space="preserve">Открытый просмотр «Урок вежливости»- </w:t>
            </w:r>
            <w:proofErr w:type="spellStart"/>
            <w:r>
              <w:t>подг.гр</w:t>
            </w:r>
            <w:proofErr w:type="spellEnd"/>
            <w:r>
              <w:t xml:space="preserve">. </w:t>
            </w:r>
            <w:proofErr w:type="spellStart"/>
            <w:r>
              <w:t>Морева</w:t>
            </w:r>
            <w:proofErr w:type="spellEnd"/>
            <w:r>
              <w:t xml:space="preserve"> И.С.</w:t>
            </w:r>
          </w:p>
          <w:p w:rsidR="00D11930" w:rsidRDefault="00D11930">
            <w:pPr>
              <w:jc w:val="both"/>
            </w:pPr>
            <w:r>
              <w:t xml:space="preserve">Консультация «Формы взаимодействия с </w:t>
            </w:r>
            <w:proofErr w:type="spellStart"/>
            <w:r>
              <w:t>гиперактивными</w:t>
            </w:r>
            <w:proofErr w:type="spellEnd"/>
            <w:r>
              <w:t xml:space="preserve"> детьми»- Алексеева Н.М.</w:t>
            </w:r>
          </w:p>
          <w:p w:rsidR="00D11930" w:rsidRDefault="00D11930">
            <w:pPr>
              <w:jc w:val="both"/>
            </w:pPr>
            <w:r>
              <w:t>Конкурс «Масленичная кукла»- победитель группа «Ладушки», «Петушок»</w:t>
            </w:r>
          </w:p>
          <w:p w:rsidR="0010209B" w:rsidRDefault="0010209B">
            <w:pPr>
              <w:jc w:val="both"/>
            </w:pPr>
            <w:r>
              <w:lastRenderedPageBreak/>
              <w:t>Открытый просмотр в группе раннего возраста «Петушок»- Павлычева О.И.</w:t>
            </w:r>
          </w:p>
          <w:p w:rsidR="00D413A8" w:rsidRDefault="00D413A8">
            <w:pPr>
              <w:jc w:val="both"/>
            </w:pPr>
            <w:r>
              <w:t>Семинар-практикум «Игровая деятельность»- Куркова И.Г.</w:t>
            </w:r>
          </w:p>
          <w:p w:rsidR="00D413A8" w:rsidRDefault="00D413A8">
            <w:pPr>
              <w:jc w:val="both"/>
            </w:pPr>
            <w:proofErr w:type="spellStart"/>
            <w:r>
              <w:t>Педпрактикум</w:t>
            </w:r>
            <w:proofErr w:type="spellEnd"/>
            <w:r>
              <w:t xml:space="preserve"> «Индивидуальные </w:t>
            </w:r>
            <w:proofErr w:type="spellStart"/>
            <w:r>
              <w:t>заняьтия</w:t>
            </w:r>
            <w:proofErr w:type="spellEnd"/>
            <w:r>
              <w:t xml:space="preserve"> с детьми по развитию речи»- </w:t>
            </w:r>
            <w:proofErr w:type="spellStart"/>
            <w:r>
              <w:t>Гостева</w:t>
            </w:r>
            <w:proofErr w:type="spellEnd"/>
            <w:r>
              <w:t xml:space="preserve"> А.В.</w:t>
            </w:r>
          </w:p>
          <w:p w:rsidR="00D413A8" w:rsidRDefault="00D413A8">
            <w:pPr>
              <w:jc w:val="both"/>
            </w:pPr>
            <w:r>
              <w:t xml:space="preserve">Консультация «Мониторинг развития детей»- по отдельности каждая </w:t>
            </w:r>
            <w:proofErr w:type="spellStart"/>
            <w:r>
              <w:t>возр</w:t>
            </w:r>
            <w:proofErr w:type="gramStart"/>
            <w:r>
              <w:t>.г</w:t>
            </w:r>
            <w:proofErr w:type="gramEnd"/>
            <w:r>
              <w:t>руппа</w:t>
            </w:r>
            <w:proofErr w:type="spellEnd"/>
            <w:r>
              <w:t xml:space="preserve">- </w:t>
            </w:r>
            <w:proofErr w:type="spellStart"/>
            <w:r>
              <w:t>Куркова</w:t>
            </w:r>
            <w:proofErr w:type="spellEnd"/>
            <w:r>
              <w:t xml:space="preserve"> И.Г.</w:t>
            </w:r>
          </w:p>
          <w:p w:rsidR="00D413A8" w:rsidRDefault="00D413A8">
            <w:pPr>
              <w:jc w:val="both"/>
            </w:pPr>
            <w:r>
              <w:t xml:space="preserve">Открытый просмотр «Лепка» </w:t>
            </w:r>
            <w:proofErr w:type="spellStart"/>
            <w:r>
              <w:t>подг.гр</w:t>
            </w:r>
            <w:proofErr w:type="gramStart"/>
            <w:r>
              <w:t>.Т</w:t>
            </w:r>
            <w:proofErr w:type="gramEnd"/>
            <w:r>
              <w:t>ретьякова</w:t>
            </w:r>
            <w:proofErr w:type="spellEnd"/>
            <w:r>
              <w:t xml:space="preserve"> Г.А.</w:t>
            </w:r>
          </w:p>
          <w:p w:rsidR="00B25BBD" w:rsidRDefault="00D413A8">
            <w:pPr>
              <w:jc w:val="both"/>
            </w:pPr>
            <w:r>
              <w:t>Открытый просмотр «Лепка</w:t>
            </w:r>
            <w:proofErr w:type="gramStart"/>
            <w:r>
              <w:t>»-</w:t>
            </w:r>
            <w:proofErr w:type="gramEnd"/>
            <w:r>
              <w:t>ст.гр. Кузьмина А.В.</w:t>
            </w:r>
          </w:p>
          <w:p w:rsidR="00D413A8" w:rsidRDefault="00D413A8">
            <w:pPr>
              <w:jc w:val="both"/>
            </w:pPr>
            <w:r>
              <w:t>Тренинг с педагогам</w:t>
            </w:r>
            <w:proofErr w:type="gramStart"/>
            <w:r>
              <w:t>и-</w:t>
            </w:r>
            <w:proofErr w:type="gramEnd"/>
            <w:r>
              <w:t xml:space="preserve"> Алексеева Н.М.</w:t>
            </w:r>
          </w:p>
          <w:p w:rsidR="00B25BBD" w:rsidRDefault="00B25BBD">
            <w:pPr>
              <w:jc w:val="both"/>
            </w:pPr>
          </w:p>
          <w:p w:rsidR="00B25BBD" w:rsidRDefault="00B25BBD">
            <w:pPr>
              <w:jc w:val="both"/>
            </w:pPr>
            <w:r>
              <w:t xml:space="preserve">Праздник </w:t>
            </w:r>
            <w:proofErr w:type="gramStart"/>
            <w:r>
              <w:t>–Д</w:t>
            </w:r>
            <w:proofErr w:type="gramEnd"/>
            <w:r>
              <w:t xml:space="preserve">ень пожилого </w:t>
            </w:r>
            <w:proofErr w:type="spellStart"/>
            <w:r>
              <w:t>человека-Шишина</w:t>
            </w:r>
            <w:proofErr w:type="spellEnd"/>
            <w:r>
              <w:t xml:space="preserve"> Е.Н.</w:t>
            </w:r>
          </w:p>
          <w:p w:rsidR="00B25BBD" w:rsidRDefault="0036501B">
            <w:pPr>
              <w:jc w:val="both"/>
            </w:pPr>
            <w:r>
              <w:t>Осенние утренники «Осень в гости к нам пришла».</w:t>
            </w:r>
          </w:p>
          <w:p w:rsidR="0036501B" w:rsidRDefault="0036501B">
            <w:pPr>
              <w:jc w:val="both"/>
            </w:pPr>
            <w:r>
              <w:t>Малые педсоветы по результатам мониторинга.</w:t>
            </w:r>
          </w:p>
          <w:p w:rsidR="0036501B" w:rsidRDefault="0036501B">
            <w:pPr>
              <w:jc w:val="both"/>
            </w:pPr>
            <w:r>
              <w:t xml:space="preserve">Творческие мастерские «Новогодняя снежинка», «Техника </w:t>
            </w:r>
            <w:proofErr w:type="spellStart"/>
            <w:r>
              <w:t>декупажа</w:t>
            </w:r>
            <w:proofErr w:type="spellEnd"/>
            <w:r>
              <w:t>», «Весенние цветы».</w:t>
            </w:r>
          </w:p>
          <w:p w:rsidR="0036501B" w:rsidRDefault="0036501B">
            <w:pPr>
              <w:jc w:val="both"/>
            </w:pPr>
            <w:r>
              <w:t>Консультация</w:t>
            </w:r>
            <w:r w:rsidR="00D11930">
              <w:t xml:space="preserve"> «Создание РППС для развития художественных способностей детей»- Тизенгаузен О.И.</w:t>
            </w:r>
          </w:p>
          <w:p w:rsidR="00D11930" w:rsidRDefault="00D11930">
            <w:pPr>
              <w:jc w:val="both"/>
            </w:pPr>
            <w:r>
              <w:t>Конкурс новогодних игрушек для нашей ёлки.</w:t>
            </w:r>
          </w:p>
          <w:p w:rsidR="00D11930" w:rsidRDefault="00D413A8">
            <w:pPr>
              <w:jc w:val="both"/>
            </w:pPr>
            <w:r>
              <w:t xml:space="preserve">Открытый просмотр «Познавательное развитие» в </w:t>
            </w:r>
            <w:proofErr w:type="spellStart"/>
            <w:r>
              <w:t>мл</w:t>
            </w:r>
            <w:proofErr w:type="gramStart"/>
            <w:r>
              <w:t>.г</w:t>
            </w:r>
            <w:proofErr w:type="gramEnd"/>
            <w:r>
              <w:t>р.-Скрылина</w:t>
            </w:r>
            <w:proofErr w:type="spellEnd"/>
            <w:r>
              <w:t xml:space="preserve"> Ж.В.</w:t>
            </w:r>
          </w:p>
          <w:p w:rsidR="00D413A8" w:rsidRDefault="00D413A8">
            <w:pPr>
              <w:jc w:val="both"/>
            </w:pPr>
            <w:r>
              <w:t xml:space="preserve">Открытый просмотр «Познавательное развитие» в </w:t>
            </w:r>
            <w:proofErr w:type="gramStart"/>
            <w:r>
              <w:t>ср</w:t>
            </w:r>
            <w:proofErr w:type="gramEnd"/>
            <w:r>
              <w:t xml:space="preserve">.гр. </w:t>
            </w:r>
            <w:proofErr w:type="spellStart"/>
            <w:r>
              <w:t>Вотинцева</w:t>
            </w:r>
            <w:proofErr w:type="spellEnd"/>
            <w:r>
              <w:t xml:space="preserve"> И.М.</w:t>
            </w:r>
          </w:p>
          <w:p w:rsidR="00D413A8" w:rsidRDefault="00D413A8">
            <w:pPr>
              <w:jc w:val="both"/>
            </w:pPr>
            <w:r>
              <w:t>Открытый просмотр «Познавательное развитие</w:t>
            </w:r>
            <w:proofErr w:type="gramStart"/>
            <w:r>
              <w:t>»-</w:t>
            </w:r>
            <w:proofErr w:type="spellStart"/>
            <w:proofErr w:type="gramEnd"/>
            <w:r>
              <w:t>подг.гр</w:t>
            </w:r>
            <w:proofErr w:type="spellEnd"/>
            <w:r>
              <w:t xml:space="preserve">. </w:t>
            </w:r>
            <w:proofErr w:type="spellStart"/>
            <w:r>
              <w:t>Морева</w:t>
            </w:r>
            <w:proofErr w:type="spellEnd"/>
            <w:r>
              <w:t xml:space="preserve"> И.С.</w:t>
            </w:r>
          </w:p>
          <w:p w:rsidR="00D413A8" w:rsidRDefault="00D413A8">
            <w:pPr>
              <w:jc w:val="both"/>
            </w:pPr>
            <w:r>
              <w:t>Проведение недели «Занимательные каникулы»</w:t>
            </w:r>
            <w:r w:rsidR="0010209B">
              <w:t>.</w:t>
            </w:r>
          </w:p>
          <w:p w:rsidR="0010209B" w:rsidRDefault="0010209B">
            <w:pPr>
              <w:jc w:val="both"/>
            </w:pPr>
            <w:r>
              <w:t>Проведение «Математического развлечения»- Кузьмина А.В.</w:t>
            </w:r>
          </w:p>
          <w:p w:rsidR="0010209B" w:rsidRDefault="0010209B">
            <w:pPr>
              <w:jc w:val="both"/>
            </w:pPr>
            <w:r>
              <w:t xml:space="preserve">Тематические занятия «День Победы», </w:t>
            </w:r>
            <w:proofErr w:type="gramStart"/>
            <w:r>
              <w:t>ср</w:t>
            </w:r>
            <w:proofErr w:type="gramEnd"/>
            <w:r>
              <w:t xml:space="preserve">, ст. </w:t>
            </w:r>
            <w:proofErr w:type="spellStart"/>
            <w:r>
              <w:t>подг.гр</w:t>
            </w:r>
            <w:proofErr w:type="spellEnd"/>
            <w:r>
              <w:t>. с презентацией.</w:t>
            </w:r>
          </w:p>
          <w:p w:rsidR="0010209B" w:rsidRDefault="0010209B">
            <w:pPr>
              <w:jc w:val="both"/>
            </w:pPr>
            <w:r>
              <w:t>«День открытых дверей»</w:t>
            </w:r>
          </w:p>
          <w:p w:rsidR="0010209B" w:rsidRDefault="0010209B">
            <w:pPr>
              <w:jc w:val="both"/>
            </w:pPr>
            <w:r>
              <w:t>Смотр-конкурс «Наш участок»</w:t>
            </w:r>
          </w:p>
          <w:p w:rsidR="00B25BBD" w:rsidRDefault="00B25BBD">
            <w:pPr>
              <w:jc w:val="both"/>
            </w:pPr>
          </w:p>
          <w:p w:rsidR="00AA7782" w:rsidRDefault="00AA7782">
            <w:pPr>
              <w:jc w:val="both"/>
            </w:pPr>
            <w:r>
              <w:t>Проведение творческих конкурсов</w:t>
            </w:r>
            <w:r w:rsidR="0010209B">
              <w:t xml:space="preserve"> в группах</w:t>
            </w:r>
            <w:proofErr w:type="gramStart"/>
            <w:r w:rsidR="0010209B">
              <w:t>.</w:t>
            </w:r>
            <w:r>
              <w:t>.</w:t>
            </w:r>
            <w:proofErr w:type="gramEnd"/>
          </w:p>
          <w:p w:rsidR="00AA7782" w:rsidRDefault="00AA7782">
            <w:pPr>
              <w:jc w:val="both"/>
            </w:pPr>
            <w:r>
              <w:t xml:space="preserve">Экскурсии с детьми на почту, в библиотеку, </w:t>
            </w:r>
            <w:r w:rsidR="00A70381">
              <w:t>в школу</w:t>
            </w:r>
            <w:r>
              <w:t>.</w:t>
            </w:r>
            <w:r w:rsidR="00A70381">
              <w:t xml:space="preserve"> Мультимедиа-экскурсии по странам и континентам.</w:t>
            </w:r>
          </w:p>
          <w:p w:rsidR="00A70381" w:rsidRDefault="00A70381">
            <w:pPr>
              <w:jc w:val="both"/>
            </w:pPr>
            <w:r>
              <w:t>Мультимедиа -</w:t>
            </w:r>
            <w:r w:rsidR="00E74E15">
              <w:t xml:space="preserve"> </w:t>
            </w:r>
            <w:r>
              <w:t>презентации государственных и народных  праздников.</w:t>
            </w:r>
          </w:p>
          <w:p w:rsidR="00AA7782" w:rsidRDefault="00AA7782">
            <w:pPr>
              <w:jc w:val="both"/>
            </w:pPr>
          </w:p>
        </w:tc>
      </w:tr>
    </w:tbl>
    <w:p w:rsidR="002C655C" w:rsidRDefault="00AA7782" w:rsidP="002C655C">
      <w:pPr>
        <w:pStyle w:val="msonormalbullet1gif"/>
        <w:ind w:firstLine="284"/>
        <w:jc w:val="both"/>
        <w:rPr>
          <w:color w:val="000000"/>
        </w:rPr>
      </w:pPr>
      <w:r>
        <w:lastRenderedPageBreak/>
        <w:t>Вывод:</w:t>
      </w:r>
      <w:r w:rsidR="002C655C" w:rsidRPr="002C655C">
        <w:rPr>
          <w:color w:val="000000"/>
        </w:rPr>
        <w:t xml:space="preserve"> </w:t>
      </w:r>
      <w:r w:rsidR="002C655C">
        <w:rPr>
          <w:color w:val="000000"/>
        </w:rPr>
        <w:t>Анализ деятельности детского сада за 2015-2016 учебный год показал, что учреждение имеет стабильный уровень функционирования. Наиболее успешными направлениями  в деятельности детского сада за 2015 – 2016 учебный год можно обозначить следующие показатели:</w:t>
      </w:r>
    </w:p>
    <w:p w:rsidR="002C655C" w:rsidRDefault="002C655C" w:rsidP="002C655C">
      <w:pPr>
        <w:pStyle w:val="msonormalbullet2gif"/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>Приведение нормативно-правовой базы в соответствие действующему законодательству РФ (Устав и локальные акты);</w:t>
      </w:r>
    </w:p>
    <w:p w:rsidR="002C655C" w:rsidRDefault="002C655C" w:rsidP="002C655C">
      <w:pPr>
        <w:pStyle w:val="msonormalbullet2gif"/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>Сложившийся стабильный коллектив;</w:t>
      </w:r>
    </w:p>
    <w:p w:rsidR="002C655C" w:rsidRDefault="002C655C" w:rsidP="002C655C">
      <w:pPr>
        <w:pStyle w:val="msonormalbullet2gif"/>
        <w:numPr>
          <w:ilvl w:val="0"/>
          <w:numId w:val="30"/>
        </w:numPr>
        <w:tabs>
          <w:tab w:val="left" w:pos="1418"/>
        </w:tabs>
        <w:jc w:val="both"/>
        <w:rPr>
          <w:color w:val="000000"/>
        </w:rPr>
      </w:pPr>
      <w:proofErr w:type="spellStart"/>
      <w:r>
        <w:rPr>
          <w:color w:val="000000"/>
        </w:rPr>
        <w:lastRenderedPageBreak/>
        <w:t>Сформированность</w:t>
      </w:r>
      <w:proofErr w:type="spellEnd"/>
      <w:r>
        <w:rPr>
          <w:color w:val="000000"/>
        </w:rPr>
        <w:t xml:space="preserve"> предметно-развивающей среды в группах в соответствии с рекомендациями базовой программы;</w:t>
      </w:r>
    </w:p>
    <w:p w:rsidR="002C655C" w:rsidRDefault="002C655C" w:rsidP="002C655C">
      <w:pPr>
        <w:pStyle w:val="msonormalbullet2gif"/>
        <w:numPr>
          <w:ilvl w:val="0"/>
          <w:numId w:val="30"/>
        </w:numPr>
        <w:jc w:val="both"/>
        <w:rPr>
          <w:color w:val="000000"/>
        </w:rPr>
      </w:pPr>
      <w:r>
        <w:rPr>
          <w:color w:val="000000"/>
        </w:rPr>
        <w:t>Стабильно положительные результаты освоения детьми образовательной программы.</w:t>
      </w:r>
    </w:p>
    <w:p w:rsidR="002C655C" w:rsidRDefault="002C655C" w:rsidP="002C655C">
      <w:pPr>
        <w:pStyle w:val="msonormalbullet2gif"/>
        <w:ind w:firstLine="284"/>
        <w:jc w:val="both"/>
        <w:rPr>
          <w:color w:val="000000"/>
        </w:rPr>
      </w:pPr>
      <w:r>
        <w:rPr>
          <w:color w:val="000000"/>
        </w:rPr>
        <w:t>Оценка внутреннего потенциала выявила следующие слабые стороны деятельности коллектива.</w:t>
      </w:r>
    </w:p>
    <w:p w:rsidR="002C655C" w:rsidRDefault="002C655C" w:rsidP="002C655C">
      <w:pPr>
        <w:pStyle w:val="msonormalbullet2gif"/>
        <w:numPr>
          <w:ilvl w:val="0"/>
          <w:numId w:val="32"/>
        </w:numPr>
        <w:jc w:val="both"/>
        <w:rPr>
          <w:color w:val="000000"/>
        </w:rPr>
      </w:pPr>
      <w:r>
        <w:rPr>
          <w:color w:val="000000"/>
        </w:rPr>
        <w:t xml:space="preserve">Средний уровень выполнения </w:t>
      </w:r>
      <w:proofErr w:type="spellStart"/>
      <w:r>
        <w:rPr>
          <w:color w:val="000000"/>
        </w:rPr>
        <w:t>детодней</w:t>
      </w:r>
      <w:proofErr w:type="spellEnd"/>
      <w:r>
        <w:rPr>
          <w:color w:val="000000"/>
        </w:rPr>
        <w:t xml:space="preserve"> 1 ребенком;</w:t>
      </w:r>
    </w:p>
    <w:p w:rsidR="002C655C" w:rsidRDefault="002C655C" w:rsidP="002C655C">
      <w:pPr>
        <w:pStyle w:val="msonormalbullet2gif"/>
        <w:numPr>
          <w:ilvl w:val="0"/>
          <w:numId w:val="32"/>
        </w:numPr>
        <w:jc w:val="both"/>
        <w:rPr>
          <w:color w:val="000000"/>
        </w:rPr>
      </w:pPr>
      <w:proofErr w:type="gramStart"/>
      <w:r>
        <w:rPr>
          <w:color w:val="000000"/>
        </w:rPr>
        <w:t>Недостаточное  предоставление опыта работы всего коллектива в целом на районном и городском уровнях.</w:t>
      </w:r>
      <w:proofErr w:type="gramEnd"/>
    </w:p>
    <w:p w:rsidR="002C655C" w:rsidRDefault="002C655C" w:rsidP="002C655C">
      <w:pPr>
        <w:pStyle w:val="msonormalbullet2gif"/>
        <w:numPr>
          <w:ilvl w:val="0"/>
          <w:numId w:val="32"/>
        </w:numPr>
        <w:jc w:val="both"/>
        <w:rPr>
          <w:color w:val="000000"/>
        </w:rPr>
      </w:pPr>
      <w:r>
        <w:rPr>
          <w:color w:val="000000"/>
        </w:rPr>
        <w:t>Недостаточное изучение потребностей семьи и слабый уровень взаимодействия с семьями  воспитанников.</w:t>
      </w:r>
    </w:p>
    <w:p w:rsidR="002C655C" w:rsidRDefault="002C655C" w:rsidP="002C655C">
      <w:pPr>
        <w:pStyle w:val="msonormalbullet2gif"/>
        <w:ind w:firstLine="284"/>
        <w:jc w:val="both"/>
        <w:rPr>
          <w:b/>
          <w:color w:val="FF0000"/>
        </w:rPr>
      </w:pPr>
    </w:p>
    <w:p w:rsidR="002C655C" w:rsidRDefault="002C655C" w:rsidP="002C655C">
      <w:pPr>
        <w:pStyle w:val="msonormalbullet2gif"/>
        <w:ind w:firstLine="284"/>
        <w:jc w:val="both"/>
        <w:rPr>
          <w:b/>
          <w:color w:val="000000"/>
          <w:szCs w:val="20"/>
        </w:rPr>
      </w:pPr>
      <w:r>
        <w:rPr>
          <w:b/>
          <w:color w:val="000000"/>
          <w:szCs w:val="20"/>
        </w:rPr>
        <w:t>Основными направлениями деятельности станут:</w:t>
      </w:r>
    </w:p>
    <w:p w:rsidR="002C655C" w:rsidRDefault="002C655C" w:rsidP="002C655C">
      <w:pPr>
        <w:pStyle w:val="msonormalbullet2gif"/>
        <w:numPr>
          <w:ilvl w:val="0"/>
          <w:numId w:val="28"/>
        </w:numPr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 xml:space="preserve">Обеспечение доступности дошкольного образования и сохранение конкурентоспособности детского сада; </w:t>
      </w:r>
    </w:p>
    <w:p w:rsidR="002C655C" w:rsidRDefault="002C655C" w:rsidP="002C655C">
      <w:pPr>
        <w:pStyle w:val="msonormalbullet2gif"/>
        <w:numPr>
          <w:ilvl w:val="0"/>
          <w:numId w:val="28"/>
        </w:numPr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Выполнение Образовательной программы;</w:t>
      </w:r>
    </w:p>
    <w:p w:rsidR="002C655C" w:rsidRDefault="002C655C" w:rsidP="002C655C">
      <w:pPr>
        <w:pStyle w:val="msonormalbullet2gif"/>
        <w:numPr>
          <w:ilvl w:val="0"/>
          <w:numId w:val="28"/>
        </w:numPr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Реализация основных направлений - совершенствование оздоровительной деятельности с привлечением социальных партнеров, родительской общественности.</w:t>
      </w:r>
    </w:p>
    <w:p w:rsidR="002C655C" w:rsidRDefault="002C655C" w:rsidP="002C655C">
      <w:pPr>
        <w:pStyle w:val="msonormalbullet2gif"/>
        <w:numPr>
          <w:ilvl w:val="0"/>
          <w:numId w:val="28"/>
        </w:numPr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Проявление активности и представления опыта работы детского сада через участие в  конкурсах, семинарах различного уровня, размещение информации о деятельности детского сада на сайте;</w:t>
      </w:r>
    </w:p>
    <w:p w:rsidR="002C655C" w:rsidRDefault="002C655C" w:rsidP="002C655C">
      <w:pPr>
        <w:pStyle w:val="msonormalbullet2gif"/>
        <w:numPr>
          <w:ilvl w:val="0"/>
          <w:numId w:val="28"/>
        </w:numPr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Своевременное реагирование на нормативные изменения государственной образовательной политики.</w:t>
      </w:r>
    </w:p>
    <w:p w:rsidR="002C655C" w:rsidRDefault="002C655C" w:rsidP="002C655C">
      <w:pPr>
        <w:pStyle w:val="msonormalbullet2gif"/>
        <w:numPr>
          <w:ilvl w:val="0"/>
          <w:numId w:val="28"/>
        </w:numPr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Внедрение в педагогический процесс ДОУ новых современных технологий</w:t>
      </w:r>
    </w:p>
    <w:p w:rsidR="002C655C" w:rsidRDefault="002C655C" w:rsidP="002C655C">
      <w:pPr>
        <w:pStyle w:val="msonormalbullet2gif"/>
        <w:numPr>
          <w:ilvl w:val="0"/>
          <w:numId w:val="28"/>
        </w:numPr>
        <w:ind w:left="0" w:firstLine="0"/>
        <w:contextualSpacing/>
        <w:jc w:val="both"/>
        <w:rPr>
          <w:color w:val="000000"/>
        </w:rPr>
      </w:pPr>
      <w:r>
        <w:rPr>
          <w:color w:val="000000"/>
        </w:rPr>
        <w:t>Изучение практики организации новых форм дошкольного образования.</w:t>
      </w:r>
    </w:p>
    <w:p w:rsidR="002C655C" w:rsidRDefault="002C655C" w:rsidP="002C655C">
      <w:pPr>
        <w:pStyle w:val="msonormalbullet2gif"/>
        <w:ind w:firstLine="284"/>
        <w:jc w:val="both"/>
        <w:rPr>
          <w:color w:val="000000"/>
        </w:rPr>
      </w:pPr>
    </w:p>
    <w:p w:rsidR="002C655C" w:rsidRDefault="002C655C" w:rsidP="002C655C">
      <w:pPr>
        <w:rPr>
          <w:color w:val="000000"/>
        </w:rPr>
      </w:pPr>
    </w:p>
    <w:p w:rsidR="002C655C" w:rsidRDefault="002C655C" w:rsidP="002C655C">
      <w:pPr>
        <w:rPr>
          <w:color w:val="000000"/>
        </w:rPr>
      </w:pPr>
    </w:p>
    <w:p w:rsidR="002C655C" w:rsidRDefault="002C655C" w:rsidP="002C655C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Коллектив ДОУ ставит перед собой  </w:t>
      </w:r>
      <w:r>
        <w:rPr>
          <w:b/>
          <w:color w:val="000000"/>
          <w:sz w:val="28"/>
          <w:szCs w:val="28"/>
        </w:rPr>
        <w:t xml:space="preserve">цель: «Обеспечение единства формирования базиса личностной культуры, социального, познавательного развития ребенка дошкольного возраста. Координация трех социальных институтов образования: семьи, детского сада и школы».     </w:t>
      </w:r>
    </w:p>
    <w:p w:rsidR="002C655C" w:rsidRDefault="002C655C" w:rsidP="002C655C">
      <w:pPr>
        <w:spacing w:after="40"/>
        <w:jc w:val="center"/>
        <w:rPr>
          <w:color w:val="000000"/>
          <w:sz w:val="32"/>
        </w:rPr>
      </w:pPr>
    </w:p>
    <w:p w:rsidR="00AA7782" w:rsidRDefault="00AA7782" w:rsidP="006957F8">
      <w:pPr>
        <w:ind w:left="720"/>
        <w:jc w:val="both"/>
      </w:pPr>
    </w:p>
    <w:p w:rsidR="00AA7782" w:rsidRDefault="00AA7782" w:rsidP="00AA7782">
      <w:pPr>
        <w:jc w:val="both"/>
      </w:pPr>
    </w:p>
    <w:p w:rsidR="00DF099C" w:rsidRDefault="00DF099C" w:rsidP="00DF099C">
      <w:pPr>
        <w:jc w:val="both"/>
      </w:pPr>
    </w:p>
    <w:p w:rsidR="00DF099C" w:rsidRDefault="00DF099C" w:rsidP="00DF099C">
      <w:pPr>
        <w:jc w:val="both"/>
      </w:pPr>
    </w:p>
    <w:p w:rsidR="00DF099C" w:rsidRDefault="00DF099C" w:rsidP="00DF099C">
      <w:pPr>
        <w:jc w:val="both"/>
      </w:pPr>
    </w:p>
    <w:p w:rsidR="00DF099C" w:rsidRDefault="00DF099C" w:rsidP="00DF099C">
      <w:pPr>
        <w:jc w:val="both"/>
      </w:pPr>
    </w:p>
    <w:p w:rsidR="00DF099C" w:rsidRDefault="00DF099C" w:rsidP="00DF099C">
      <w:pPr>
        <w:jc w:val="both"/>
      </w:pPr>
    </w:p>
    <w:p w:rsidR="00DF099C" w:rsidRDefault="00DF099C" w:rsidP="00DF099C">
      <w:pPr>
        <w:jc w:val="both"/>
      </w:pPr>
    </w:p>
    <w:p w:rsidR="00DF099C" w:rsidRDefault="00DF099C" w:rsidP="00DF099C">
      <w:pPr>
        <w:jc w:val="both"/>
      </w:pPr>
    </w:p>
    <w:p w:rsidR="00DF099C" w:rsidRDefault="00DF099C" w:rsidP="00DF099C">
      <w:pPr>
        <w:jc w:val="both"/>
      </w:pPr>
    </w:p>
    <w:p w:rsidR="00DF099C" w:rsidRDefault="00DF099C" w:rsidP="00DF099C">
      <w:pPr>
        <w:jc w:val="both"/>
      </w:pPr>
    </w:p>
    <w:bookmarkStart w:id="0" w:name="_MON_1525100262"/>
    <w:bookmarkEnd w:id="0"/>
    <w:p w:rsidR="00DF099C" w:rsidRDefault="002C655C" w:rsidP="00DF099C">
      <w:pPr>
        <w:jc w:val="both"/>
      </w:pPr>
      <w:r w:rsidRPr="00DF099C">
        <w:object w:dxaOrig="10148" w:dyaOrig="145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726.75pt" o:ole="">
            <v:imagedata r:id="rId7" o:title=""/>
          </v:shape>
          <o:OLEObject Type="Embed" ProgID="Word.Document.12" ShapeID="_x0000_i1025" DrawAspect="Content" ObjectID="_1538470640" r:id="rId8">
            <o:FieldCodes>\s</o:FieldCodes>
          </o:OLEObject>
        </w:object>
      </w:r>
    </w:p>
    <w:p w:rsidR="00AA7782" w:rsidRDefault="00AA7782" w:rsidP="00AA7782">
      <w:pPr>
        <w:jc w:val="both"/>
      </w:pPr>
    </w:p>
    <w:p w:rsidR="00DF099C" w:rsidRPr="00C71AB8" w:rsidRDefault="00DF099C" w:rsidP="00DF099C">
      <w:pPr>
        <w:ind w:firstLine="540"/>
        <w:jc w:val="both"/>
        <w:rPr>
          <w:b/>
          <w:u w:val="single"/>
        </w:rPr>
      </w:pPr>
      <w:r w:rsidRPr="00C71AB8">
        <w:rPr>
          <w:b/>
          <w:u w:val="single"/>
        </w:rPr>
        <w:t>Образовательная область «Речевое развитие»</w:t>
      </w:r>
    </w:p>
    <w:p w:rsidR="00DF099C" w:rsidRDefault="00DF099C" w:rsidP="00DF099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099C" w:rsidRDefault="00DF099C" w:rsidP="00DF099C">
      <w:pPr>
        <w:ind w:firstLine="540"/>
        <w:jc w:val="both"/>
        <w:rPr>
          <w:sz w:val="28"/>
          <w:szCs w:val="28"/>
        </w:rPr>
      </w:pPr>
      <w:r w:rsidRPr="00954EAC">
        <w:rPr>
          <w:sz w:val="28"/>
          <w:szCs w:val="28"/>
          <w:u w:val="single"/>
        </w:rPr>
        <w:t>Начало года</w:t>
      </w:r>
      <w:r>
        <w:rPr>
          <w:sz w:val="28"/>
          <w:szCs w:val="28"/>
        </w:rPr>
        <w:t xml:space="preserve">                                                      </w:t>
      </w:r>
      <w:r w:rsidRPr="00954EAC">
        <w:rPr>
          <w:sz w:val="28"/>
          <w:szCs w:val="28"/>
          <w:u w:val="single"/>
        </w:rPr>
        <w:t>Конец года</w:t>
      </w:r>
    </w:p>
    <w:p w:rsidR="00DF099C" w:rsidRDefault="00DF099C" w:rsidP="00DF099C">
      <w:pPr>
        <w:ind w:firstLine="540"/>
        <w:jc w:val="both"/>
        <w:rPr>
          <w:sz w:val="28"/>
          <w:szCs w:val="28"/>
        </w:rPr>
      </w:pPr>
    </w:p>
    <w:p w:rsidR="00DF099C" w:rsidRPr="00954EAC" w:rsidRDefault="00DF099C" w:rsidP="00DF099C">
      <w:pPr>
        <w:ind w:firstLine="540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3317875</wp:posOffset>
            </wp:positionH>
            <wp:positionV relativeFrom="paragraph">
              <wp:posOffset>198120</wp:posOffset>
            </wp:positionV>
            <wp:extent cx="2744470" cy="1168400"/>
            <wp:effectExtent l="19050" t="0" r="0" b="0"/>
            <wp:wrapThrough wrapText="bothSides">
              <wp:wrapPolygon edited="0">
                <wp:start x="-150" y="0"/>
                <wp:lineTo x="-150" y="21130"/>
                <wp:lineTo x="21590" y="21130"/>
                <wp:lineTo x="21590" y="0"/>
                <wp:lineTo x="-15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5549" t="24559" r="12839" b="26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7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259080</wp:posOffset>
            </wp:positionV>
            <wp:extent cx="2957830" cy="1188720"/>
            <wp:effectExtent l="19050" t="0" r="0" b="0"/>
            <wp:wrapThrough wrapText="bothSides">
              <wp:wrapPolygon edited="0">
                <wp:start x="-139" y="0"/>
                <wp:lineTo x="-139" y="21115"/>
                <wp:lineTo x="21563" y="21115"/>
                <wp:lineTo x="21563" y="0"/>
                <wp:lineTo x="-139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549" t="27643" r="12839" b="23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1188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747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099C" w:rsidRPr="00436747" w:rsidRDefault="00DF099C" w:rsidP="00DF099C">
      <w:pPr>
        <w:ind w:firstLine="540"/>
        <w:jc w:val="both"/>
        <w:rPr>
          <w:sz w:val="28"/>
          <w:szCs w:val="28"/>
        </w:rPr>
      </w:pPr>
    </w:p>
    <w:p w:rsidR="00DF099C" w:rsidRPr="00436747" w:rsidRDefault="00DF099C" w:rsidP="00DF099C">
      <w:pPr>
        <w:ind w:firstLine="540"/>
        <w:jc w:val="center"/>
        <w:rPr>
          <w:b/>
          <w:i/>
          <w:sz w:val="28"/>
          <w:szCs w:val="28"/>
          <w:u w:val="single"/>
        </w:rPr>
      </w:pPr>
    </w:p>
    <w:p w:rsidR="00DF099C" w:rsidRPr="00436747" w:rsidRDefault="00DF099C" w:rsidP="00DF099C">
      <w:pPr>
        <w:ind w:firstLine="540"/>
        <w:jc w:val="center"/>
        <w:rPr>
          <w:b/>
          <w:i/>
          <w:sz w:val="28"/>
          <w:szCs w:val="28"/>
          <w:u w:val="single"/>
        </w:rPr>
      </w:pPr>
    </w:p>
    <w:p w:rsidR="00DF099C" w:rsidRPr="00C71AB8" w:rsidRDefault="00DF099C" w:rsidP="00DF099C">
      <w:pPr>
        <w:ind w:firstLine="540"/>
        <w:jc w:val="center"/>
        <w:rPr>
          <w:b/>
          <w:u w:val="single"/>
        </w:rPr>
      </w:pPr>
      <w:r>
        <w:rPr>
          <w:b/>
          <w:u w:val="single"/>
        </w:rPr>
        <w:t>Образовательная область «Социально-коммуникативное развитие»</w:t>
      </w:r>
    </w:p>
    <w:p w:rsidR="00DF099C" w:rsidRPr="00436747" w:rsidRDefault="00DF099C" w:rsidP="00DF099C">
      <w:pPr>
        <w:ind w:firstLine="540"/>
        <w:jc w:val="center"/>
        <w:rPr>
          <w:b/>
          <w:i/>
          <w:sz w:val="28"/>
          <w:szCs w:val="28"/>
          <w:u w:val="single"/>
        </w:rPr>
      </w:pPr>
    </w:p>
    <w:p w:rsidR="00DF099C" w:rsidRPr="00436747" w:rsidRDefault="00DF099C" w:rsidP="00DF099C">
      <w:pPr>
        <w:ind w:firstLine="540"/>
        <w:jc w:val="center"/>
        <w:rPr>
          <w:b/>
          <w:i/>
          <w:sz w:val="28"/>
          <w:szCs w:val="28"/>
          <w:u w:val="single"/>
        </w:rPr>
      </w:pPr>
    </w:p>
    <w:p w:rsidR="00DF099C" w:rsidRPr="00436747" w:rsidRDefault="00DF099C" w:rsidP="00DF099C">
      <w:pPr>
        <w:rPr>
          <w:b/>
          <w:i/>
          <w:sz w:val="28"/>
          <w:szCs w:val="28"/>
          <w:u w:val="single"/>
        </w:rPr>
      </w:pPr>
    </w:p>
    <w:p w:rsidR="00DF099C" w:rsidRPr="00436747" w:rsidRDefault="00DF099C" w:rsidP="00DF099C">
      <w:pPr>
        <w:ind w:firstLine="540"/>
        <w:jc w:val="right"/>
        <w:rPr>
          <w:sz w:val="28"/>
          <w:szCs w:val="28"/>
        </w:rPr>
      </w:pPr>
    </w:p>
    <w:p w:rsidR="00DF099C" w:rsidRPr="00436747" w:rsidRDefault="00DF099C" w:rsidP="00DF099C">
      <w:pPr>
        <w:ind w:firstLine="540"/>
        <w:rPr>
          <w:sz w:val="28"/>
          <w:szCs w:val="28"/>
        </w:rPr>
      </w:pPr>
      <w:r w:rsidRPr="00436747">
        <w:rPr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27305</wp:posOffset>
            </wp:positionV>
            <wp:extent cx="2857500" cy="1235710"/>
            <wp:effectExtent l="19050" t="0" r="0" b="0"/>
            <wp:wrapNone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549" t="24559" r="12839" b="26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747">
        <w:rPr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141605</wp:posOffset>
            </wp:positionV>
            <wp:extent cx="2893060" cy="1142365"/>
            <wp:effectExtent l="19050" t="0" r="2540" b="0"/>
            <wp:wrapNone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612" t="24559" r="12839" b="291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3060" cy="114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6747">
        <w:rPr>
          <w:sz w:val="28"/>
          <w:szCs w:val="28"/>
          <w:u w:val="single"/>
        </w:rPr>
        <w:t>Начало года</w:t>
      </w:r>
      <w:r w:rsidRPr="00436747">
        <w:rPr>
          <w:sz w:val="28"/>
          <w:szCs w:val="28"/>
        </w:rPr>
        <w:t xml:space="preserve">                                                            </w:t>
      </w:r>
      <w:r w:rsidRPr="00436747">
        <w:rPr>
          <w:sz w:val="28"/>
          <w:szCs w:val="28"/>
          <w:u w:val="single"/>
        </w:rPr>
        <w:t>Конец года</w:t>
      </w:r>
    </w:p>
    <w:p w:rsidR="00DF099C" w:rsidRPr="00436747" w:rsidRDefault="00DF099C" w:rsidP="00DF099C">
      <w:pPr>
        <w:ind w:firstLine="540"/>
        <w:jc w:val="center"/>
        <w:rPr>
          <w:b/>
          <w:i/>
          <w:sz w:val="28"/>
          <w:szCs w:val="28"/>
          <w:u w:val="single"/>
        </w:rPr>
      </w:pPr>
    </w:p>
    <w:p w:rsidR="00DF099C" w:rsidRPr="00436747" w:rsidRDefault="00DF099C" w:rsidP="00DF099C">
      <w:pPr>
        <w:ind w:firstLine="540"/>
        <w:jc w:val="center"/>
        <w:rPr>
          <w:b/>
          <w:i/>
          <w:sz w:val="28"/>
          <w:szCs w:val="28"/>
          <w:u w:val="single"/>
        </w:rPr>
      </w:pPr>
    </w:p>
    <w:p w:rsidR="00DF099C" w:rsidRDefault="00DF099C" w:rsidP="00DF099C"/>
    <w:p w:rsidR="00DF099C" w:rsidRDefault="00DF099C" w:rsidP="00DF099C"/>
    <w:p w:rsidR="00AA7782" w:rsidRDefault="00AA7782"/>
    <w:p w:rsidR="002C655C" w:rsidRDefault="002C655C"/>
    <w:p w:rsidR="002C655C" w:rsidRDefault="002C655C"/>
    <w:p w:rsidR="002C655C" w:rsidRDefault="002C655C"/>
    <w:p w:rsidR="002C655C" w:rsidRDefault="002C655C"/>
    <w:p w:rsidR="002C655C" w:rsidRDefault="002C655C"/>
    <w:p w:rsidR="002C655C" w:rsidRDefault="002C655C"/>
    <w:p w:rsidR="002C655C" w:rsidRDefault="002C655C"/>
    <w:p w:rsidR="002C655C" w:rsidRDefault="002C655C"/>
    <w:p w:rsidR="002C655C" w:rsidRDefault="002C655C"/>
    <w:p w:rsidR="002C655C" w:rsidRDefault="002C655C"/>
    <w:p w:rsidR="002C655C" w:rsidRDefault="002C655C"/>
    <w:p w:rsidR="002C655C" w:rsidRDefault="002C655C"/>
    <w:p w:rsidR="002C655C" w:rsidRDefault="002C655C"/>
    <w:p w:rsidR="002C655C" w:rsidRDefault="002C655C"/>
    <w:p w:rsidR="002C655C" w:rsidRDefault="002C655C"/>
    <w:p w:rsidR="002C655C" w:rsidRDefault="002C655C"/>
    <w:p w:rsidR="002C655C" w:rsidRDefault="002C655C"/>
    <w:p w:rsidR="002C655C" w:rsidRDefault="002C655C"/>
    <w:p w:rsidR="002C655C" w:rsidRDefault="002C655C"/>
    <w:p w:rsidR="002C655C" w:rsidRDefault="002C655C"/>
    <w:p w:rsidR="002C655C" w:rsidRDefault="002C655C"/>
    <w:p w:rsidR="002C655C" w:rsidRDefault="00216828">
      <w:r w:rsidRPr="00216828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16828" w:rsidRDefault="00216828">
      <w:r w:rsidRPr="00216828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16828" w:rsidRDefault="00216828" w:rsidP="00ED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 w:rsidP="00216828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16828" w:rsidRDefault="00216828" w:rsidP="00216828">
      <w:r w:rsidRPr="00F01AF8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16828" w:rsidRDefault="00216828" w:rsidP="00ED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 w:rsidP="00216828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16828" w:rsidRDefault="00216828" w:rsidP="00216828">
      <w:r w:rsidRPr="00F01AF8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16828" w:rsidRDefault="00216828" w:rsidP="00ED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 w:rsidP="00216828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16828" w:rsidRDefault="00216828" w:rsidP="00216828">
      <w:r w:rsidRPr="00F01AF8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8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16828" w:rsidRDefault="00216828" w:rsidP="00ED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 w:rsidP="00216828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216828" w:rsidRDefault="00216828" w:rsidP="00216828">
      <w:r w:rsidRPr="00F01AF8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16828" w:rsidRDefault="00216828" w:rsidP="00ED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 w:rsidP="00216828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16828" w:rsidRDefault="00216828" w:rsidP="00216828">
      <w:r w:rsidRPr="00F01AF8">
        <w:rPr>
          <w:noProof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216828" w:rsidRDefault="00216828" w:rsidP="00ED6D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</w:pPr>
    </w:p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ED6DD7" w:rsidRDefault="00216828" w:rsidP="00216828">
      <w:r>
        <w:rPr>
          <w:noProof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16828" w:rsidRDefault="00216828" w:rsidP="00216828">
      <w:r w:rsidRPr="00F01AF8">
        <w:rPr>
          <w:noProof/>
          <w:lang w:eastAsia="ru-RU"/>
        </w:rPr>
        <w:drawing>
          <wp:inline distT="0" distB="0" distL="0" distR="0">
            <wp:extent cx="5486400" cy="3337560"/>
            <wp:effectExtent l="19050" t="0" r="19050" b="0"/>
            <wp:docPr id="1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216828" w:rsidRDefault="00216828" w:rsidP="00ED6DD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/>
    <w:p w:rsidR="00216828" w:rsidRDefault="00216828" w:rsidP="00216828">
      <w:r>
        <w:rPr>
          <w:noProof/>
          <w:lang w:eastAsia="ru-RU"/>
        </w:rPr>
        <w:lastRenderedPageBreak/>
        <w:drawing>
          <wp:inline distT="0" distB="0" distL="0" distR="0">
            <wp:extent cx="6236970" cy="4373880"/>
            <wp:effectExtent l="19050" t="0" r="11430" b="762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216828" w:rsidRDefault="00216828"/>
    <w:sectPr w:rsidR="00216828" w:rsidSect="00ED6DD7">
      <w:footerReference w:type="default" r:id="rId2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7AA" w:rsidRDefault="00B707AA" w:rsidP="00AA7782">
      <w:r>
        <w:separator/>
      </w:r>
    </w:p>
  </w:endnote>
  <w:endnote w:type="continuationSeparator" w:id="0">
    <w:p w:rsidR="00B707AA" w:rsidRDefault="00B707AA" w:rsidP="00AA7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17244"/>
    </w:sdtPr>
    <w:sdtContent>
      <w:p w:rsidR="00ED6DD7" w:rsidRDefault="00C226D5">
        <w:pPr>
          <w:pStyle w:val="ad"/>
          <w:jc w:val="center"/>
        </w:pPr>
        <w:fldSimple w:instr=" PAGE   \* MERGEFORMAT ">
          <w:r w:rsidR="00815933">
            <w:rPr>
              <w:noProof/>
            </w:rPr>
            <w:t>8</w:t>
          </w:r>
        </w:fldSimple>
      </w:p>
    </w:sdtContent>
  </w:sdt>
  <w:p w:rsidR="00ED6DD7" w:rsidRDefault="00ED6DD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7AA" w:rsidRDefault="00B707AA" w:rsidP="00AA7782">
      <w:r>
        <w:separator/>
      </w:r>
    </w:p>
  </w:footnote>
  <w:footnote w:type="continuationSeparator" w:id="0">
    <w:p w:rsidR="00B707AA" w:rsidRDefault="00B707AA" w:rsidP="00AA77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4"/>
        </w:tabs>
        <w:ind w:left="2444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BA86521"/>
    <w:multiLevelType w:val="hybridMultilevel"/>
    <w:tmpl w:val="88162A50"/>
    <w:lvl w:ilvl="0" w:tplc="BCB8540A">
      <w:numFmt w:val="bullet"/>
      <w:lvlText w:val="·"/>
      <w:lvlJc w:val="left"/>
      <w:pPr>
        <w:ind w:left="992" w:hanging="70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1C0170C"/>
    <w:multiLevelType w:val="hybridMultilevel"/>
    <w:tmpl w:val="F826753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7F3580"/>
    <w:multiLevelType w:val="hybridMultilevel"/>
    <w:tmpl w:val="1708D7B6"/>
    <w:lvl w:ilvl="0" w:tplc="0419000B">
      <w:start w:val="2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15608D"/>
    <w:multiLevelType w:val="hybridMultilevel"/>
    <w:tmpl w:val="4C6E9B98"/>
    <w:lvl w:ilvl="0" w:tplc="8A6CE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640B1"/>
    <w:multiLevelType w:val="hybridMultilevel"/>
    <w:tmpl w:val="2382A720"/>
    <w:lvl w:ilvl="0" w:tplc="04190003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4" w:hanging="360"/>
      </w:pPr>
      <w:rPr>
        <w:rFonts w:ascii="Wingdings" w:hAnsi="Wingdings" w:hint="default"/>
      </w:rPr>
    </w:lvl>
  </w:abstractNum>
  <w:abstractNum w:abstractNumId="15">
    <w:nsid w:val="292D4DF7"/>
    <w:multiLevelType w:val="hybridMultilevel"/>
    <w:tmpl w:val="9AAE909A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2A2C24E2"/>
    <w:multiLevelType w:val="hybridMultilevel"/>
    <w:tmpl w:val="67EEA3C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F783DC2"/>
    <w:multiLevelType w:val="hybridMultilevel"/>
    <w:tmpl w:val="97CC06FA"/>
    <w:lvl w:ilvl="0" w:tplc="0419000B">
      <w:start w:val="2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F26A2A"/>
    <w:multiLevelType w:val="hybridMultilevel"/>
    <w:tmpl w:val="3AE6D3B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3DE82845"/>
    <w:multiLevelType w:val="hybridMultilevel"/>
    <w:tmpl w:val="1AD6D670"/>
    <w:lvl w:ilvl="0" w:tplc="6BC85D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D500A"/>
    <w:multiLevelType w:val="hybridMultilevel"/>
    <w:tmpl w:val="1F046428"/>
    <w:lvl w:ilvl="0" w:tplc="A7DAF9F0">
      <w:numFmt w:val="bullet"/>
      <w:lvlText w:val="·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A5A23D1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2">
    <w:nsid w:val="4CA519F3"/>
    <w:multiLevelType w:val="hybridMultilevel"/>
    <w:tmpl w:val="2A38179A"/>
    <w:lvl w:ilvl="0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2D13CE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>
    <w:nsid w:val="769E4C14"/>
    <w:multiLevelType w:val="hybridMultilevel"/>
    <w:tmpl w:val="E0606D66"/>
    <w:lvl w:ilvl="0" w:tplc="8FB209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4"/>
  </w:num>
  <w:num w:numId="6">
    <w:abstractNumId w:val="4"/>
  </w:num>
  <w:num w:numId="7">
    <w:abstractNumId w:val="5"/>
  </w:num>
  <w:num w:numId="8">
    <w:abstractNumId w:val="5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8"/>
  </w:num>
  <w:num w:numId="14">
    <w:abstractNumId w:val="8"/>
  </w:num>
  <w:num w:numId="15">
    <w:abstractNumId w:val="9"/>
  </w:num>
  <w:num w:numId="16">
    <w:abstractNumId w:val="9"/>
  </w:num>
  <w:num w:numId="17">
    <w:abstractNumId w:val="17"/>
  </w:num>
  <w:num w:numId="18">
    <w:abstractNumId w:val="12"/>
  </w:num>
  <w:num w:numId="19">
    <w:abstractNumId w:val="13"/>
  </w:num>
  <w:num w:numId="20">
    <w:abstractNumId w:val="24"/>
  </w:num>
  <w:num w:numId="21">
    <w:abstractNumId w:val="19"/>
  </w:num>
  <w:num w:numId="22">
    <w:abstractNumId w:val="18"/>
  </w:num>
  <w:num w:numId="23">
    <w:abstractNumId w:val="15"/>
  </w:num>
  <w:num w:numId="24">
    <w:abstractNumId w:val="14"/>
  </w:num>
  <w:num w:numId="25">
    <w:abstractNumId w:val="11"/>
  </w:num>
  <w:num w:numId="26">
    <w:abstractNumId w:val="0"/>
  </w:num>
  <w:num w:numId="27">
    <w:abstractNumId w:val="1"/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3"/>
  </w:num>
  <w:num w:numId="31">
    <w:abstractNumId w:val="10"/>
  </w:num>
  <w:num w:numId="32">
    <w:abstractNumId w:val="21"/>
  </w:num>
  <w:num w:numId="3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30A"/>
    <w:rsid w:val="000022AE"/>
    <w:rsid w:val="000404F3"/>
    <w:rsid w:val="00060FB6"/>
    <w:rsid w:val="000757CE"/>
    <w:rsid w:val="00095A5C"/>
    <w:rsid w:val="000F6D79"/>
    <w:rsid w:val="0010209B"/>
    <w:rsid w:val="001066FE"/>
    <w:rsid w:val="001300FD"/>
    <w:rsid w:val="001761D8"/>
    <w:rsid w:val="001A2126"/>
    <w:rsid w:val="001C02CA"/>
    <w:rsid w:val="001E4840"/>
    <w:rsid w:val="00201460"/>
    <w:rsid w:val="00204E4B"/>
    <w:rsid w:val="00216828"/>
    <w:rsid w:val="00225B6B"/>
    <w:rsid w:val="002275CA"/>
    <w:rsid w:val="00250F9D"/>
    <w:rsid w:val="0028523F"/>
    <w:rsid w:val="002876E6"/>
    <w:rsid w:val="002C655C"/>
    <w:rsid w:val="002E41B9"/>
    <w:rsid w:val="002F62B1"/>
    <w:rsid w:val="00303FDB"/>
    <w:rsid w:val="00321396"/>
    <w:rsid w:val="0034584A"/>
    <w:rsid w:val="0036501B"/>
    <w:rsid w:val="00422D5C"/>
    <w:rsid w:val="00423D0A"/>
    <w:rsid w:val="004738EF"/>
    <w:rsid w:val="00480B1E"/>
    <w:rsid w:val="004848E2"/>
    <w:rsid w:val="004A3469"/>
    <w:rsid w:val="004A4127"/>
    <w:rsid w:val="004C1500"/>
    <w:rsid w:val="004D0BCD"/>
    <w:rsid w:val="004E34E2"/>
    <w:rsid w:val="005109AF"/>
    <w:rsid w:val="00540CBA"/>
    <w:rsid w:val="005438A6"/>
    <w:rsid w:val="0058030A"/>
    <w:rsid w:val="005F73FB"/>
    <w:rsid w:val="0060079B"/>
    <w:rsid w:val="0060526F"/>
    <w:rsid w:val="00614729"/>
    <w:rsid w:val="00622FA1"/>
    <w:rsid w:val="006439F7"/>
    <w:rsid w:val="00650116"/>
    <w:rsid w:val="006708B2"/>
    <w:rsid w:val="006724B6"/>
    <w:rsid w:val="00683AB1"/>
    <w:rsid w:val="006957F8"/>
    <w:rsid w:val="006E3995"/>
    <w:rsid w:val="006F5D62"/>
    <w:rsid w:val="007109CF"/>
    <w:rsid w:val="00717669"/>
    <w:rsid w:val="00720C69"/>
    <w:rsid w:val="00725273"/>
    <w:rsid w:val="0072667C"/>
    <w:rsid w:val="007364DC"/>
    <w:rsid w:val="00745034"/>
    <w:rsid w:val="00747F4C"/>
    <w:rsid w:val="007A0578"/>
    <w:rsid w:val="007A4DD3"/>
    <w:rsid w:val="007B033A"/>
    <w:rsid w:val="007B5554"/>
    <w:rsid w:val="007C4D95"/>
    <w:rsid w:val="007E4A10"/>
    <w:rsid w:val="00815933"/>
    <w:rsid w:val="008203B5"/>
    <w:rsid w:val="00821804"/>
    <w:rsid w:val="00832295"/>
    <w:rsid w:val="00875B2D"/>
    <w:rsid w:val="00881219"/>
    <w:rsid w:val="00893682"/>
    <w:rsid w:val="00897224"/>
    <w:rsid w:val="00897803"/>
    <w:rsid w:val="008B2DD7"/>
    <w:rsid w:val="00911A27"/>
    <w:rsid w:val="00944BC7"/>
    <w:rsid w:val="009B2298"/>
    <w:rsid w:val="009D788A"/>
    <w:rsid w:val="009E357A"/>
    <w:rsid w:val="009F6A09"/>
    <w:rsid w:val="00A17433"/>
    <w:rsid w:val="00A24337"/>
    <w:rsid w:val="00A423B6"/>
    <w:rsid w:val="00A4669C"/>
    <w:rsid w:val="00A511D3"/>
    <w:rsid w:val="00A640A0"/>
    <w:rsid w:val="00A70381"/>
    <w:rsid w:val="00A8257B"/>
    <w:rsid w:val="00A844BF"/>
    <w:rsid w:val="00A940F5"/>
    <w:rsid w:val="00AA7782"/>
    <w:rsid w:val="00AF3EB1"/>
    <w:rsid w:val="00B25BBD"/>
    <w:rsid w:val="00B45355"/>
    <w:rsid w:val="00B67EB6"/>
    <w:rsid w:val="00B707AA"/>
    <w:rsid w:val="00BA226D"/>
    <w:rsid w:val="00BA7810"/>
    <w:rsid w:val="00BC22BC"/>
    <w:rsid w:val="00BC5952"/>
    <w:rsid w:val="00BD18CA"/>
    <w:rsid w:val="00BD7E60"/>
    <w:rsid w:val="00BE3482"/>
    <w:rsid w:val="00BF4279"/>
    <w:rsid w:val="00BF59C4"/>
    <w:rsid w:val="00BF7C96"/>
    <w:rsid w:val="00C226D5"/>
    <w:rsid w:val="00C6394A"/>
    <w:rsid w:val="00C6547A"/>
    <w:rsid w:val="00C709F0"/>
    <w:rsid w:val="00C82020"/>
    <w:rsid w:val="00C837F8"/>
    <w:rsid w:val="00C967A8"/>
    <w:rsid w:val="00CA48F1"/>
    <w:rsid w:val="00CD1925"/>
    <w:rsid w:val="00CE40CA"/>
    <w:rsid w:val="00CF457D"/>
    <w:rsid w:val="00D11930"/>
    <w:rsid w:val="00D306A9"/>
    <w:rsid w:val="00D413A8"/>
    <w:rsid w:val="00D611B0"/>
    <w:rsid w:val="00D9596F"/>
    <w:rsid w:val="00DA691C"/>
    <w:rsid w:val="00DC23B1"/>
    <w:rsid w:val="00DD377E"/>
    <w:rsid w:val="00DD45CE"/>
    <w:rsid w:val="00DE6E6F"/>
    <w:rsid w:val="00DF099C"/>
    <w:rsid w:val="00E01B37"/>
    <w:rsid w:val="00E14E5C"/>
    <w:rsid w:val="00E274D0"/>
    <w:rsid w:val="00E40CEA"/>
    <w:rsid w:val="00E4105A"/>
    <w:rsid w:val="00E74E15"/>
    <w:rsid w:val="00E94603"/>
    <w:rsid w:val="00E97109"/>
    <w:rsid w:val="00EA6E70"/>
    <w:rsid w:val="00EC3C7A"/>
    <w:rsid w:val="00ED6DD7"/>
    <w:rsid w:val="00EE025F"/>
    <w:rsid w:val="00EE3AE8"/>
    <w:rsid w:val="00EE76FA"/>
    <w:rsid w:val="00EF1B85"/>
    <w:rsid w:val="00F16AE2"/>
    <w:rsid w:val="00F93C36"/>
    <w:rsid w:val="00FA3605"/>
    <w:rsid w:val="00FA37E5"/>
    <w:rsid w:val="00FB60ED"/>
    <w:rsid w:val="00FE7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8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F73FB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5F73FB"/>
    <w:pPr>
      <w:keepNext/>
      <w:spacing w:before="960"/>
      <w:outlineLvl w:val="1"/>
    </w:pPr>
    <w:rPr>
      <w:sz w:val="26"/>
    </w:rPr>
  </w:style>
  <w:style w:type="paragraph" w:styleId="3">
    <w:name w:val="heading 3"/>
    <w:basedOn w:val="a"/>
    <w:next w:val="a"/>
    <w:link w:val="30"/>
    <w:qFormat/>
    <w:rsid w:val="005F73FB"/>
    <w:pPr>
      <w:keepNext/>
      <w:jc w:val="both"/>
      <w:outlineLvl w:val="2"/>
    </w:pPr>
    <w:rPr>
      <w:sz w:val="26"/>
    </w:rPr>
  </w:style>
  <w:style w:type="paragraph" w:styleId="4">
    <w:name w:val="heading 4"/>
    <w:basedOn w:val="a"/>
    <w:next w:val="a"/>
    <w:link w:val="40"/>
    <w:qFormat/>
    <w:rsid w:val="005F73FB"/>
    <w:pPr>
      <w:keepNext/>
      <w:tabs>
        <w:tab w:val="left" w:pos="7371"/>
      </w:tabs>
      <w:ind w:left="4536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5F73FB"/>
    <w:pPr>
      <w:keepNext/>
      <w:tabs>
        <w:tab w:val="left" w:pos="7371"/>
      </w:tabs>
      <w:ind w:firstLine="851"/>
      <w:jc w:val="both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73FB"/>
    <w:rPr>
      <w:b/>
      <w:sz w:val="40"/>
    </w:rPr>
  </w:style>
  <w:style w:type="character" w:customStyle="1" w:styleId="20">
    <w:name w:val="Заголовок 2 Знак"/>
    <w:basedOn w:val="a0"/>
    <w:link w:val="2"/>
    <w:rsid w:val="005F73FB"/>
    <w:rPr>
      <w:sz w:val="26"/>
    </w:rPr>
  </w:style>
  <w:style w:type="character" w:customStyle="1" w:styleId="30">
    <w:name w:val="Заголовок 3 Знак"/>
    <w:basedOn w:val="a0"/>
    <w:link w:val="3"/>
    <w:rsid w:val="005F73FB"/>
    <w:rPr>
      <w:sz w:val="26"/>
    </w:rPr>
  </w:style>
  <w:style w:type="character" w:customStyle="1" w:styleId="40">
    <w:name w:val="Заголовок 4 Знак"/>
    <w:basedOn w:val="a0"/>
    <w:link w:val="4"/>
    <w:rsid w:val="005F73FB"/>
    <w:rPr>
      <w:sz w:val="26"/>
    </w:rPr>
  </w:style>
  <w:style w:type="character" w:customStyle="1" w:styleId="50">
    <w:name w:val="Заголовок 5 Знак"/>
    <w:basedOn w:val="a0"/>
    <w:link w:val="5"/>
    <w:rsid w:val="005F73FB"/>
    <w:rPr>
      <w:sz w:val="26"/>
    </w:rPr>
  </w:style>
  <w:style w:type="paragraph" w:styleId="a3">
    <w:name w:val="caption"/>
    <w:basedOn w:val="a"/>
    <w:next w:val="a"/>
    <w:qFormat/>
    <w:rsid w:val="005F73FB"/>
    <w:pPr>
      <w:ind w:firstLine="851"/>
    </w:pPr>
    <w:rPr>
      <w:sz w:val="26"/>
    </w:rPr>
  </w:style>
  <w:style w:type="paragraph" w:styleId="a4">
    <w:name w:val="Title"/>
    <w:basedOn w:val="a"/>
    <w:link w:val="a5"/>
    <w:qFormat/>
    <w:rsid w:val="005F73FB"/>
    <w:pPr>
      <w:tabs>
        <w:tab w:val="left" w:pos="13608"/>
      </w:tabs>
      <w:spacing w:before="444" w:after="222"/>
      <w:ind w:right="22"/>
      <w:jc w:val="center"/>
    </w:pPr>
    <w:rPr>
      <w:b/>
      <w:snapToGrid w:val="0"/>
      <w:lang w:val="en-US"/>
    </w:rPr>
  </w:style>
  <w:style w:type="character" w:customStyle="1" w:styleId="a5">
    <w:name w:val="Название Знак"/>
    <w:basedOn w:val="a0"/>
    <w:link w:val="a4"/>
    <w:rsid w:val="005F73FB"/>
    <w:rPr>
      <w:b/>
      <w:snapToGrid w:val="0"/>
      <w:sz w:val="24"/>
      <w:lang w:val="en-US"/>
    </w:rPr>
  </w:style>
  <w:style w:type="paragraph" w:styleId="a6">
    <w:name w:val="Subtitle"/>
    <w:basedOn w:val="a"/>
    <w:link w:val="a7"/>
    <w:qFormat/>
    <w:rsid w:val="005F73FB"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character" w:customStyle="1" w:styleId="a7">
    <w:name w:val="Подзаголовок Знак"/>
    <w:basedOn w:val="a0"/>
    <w:link w:val="a6"/>
    <w:rsid w:val="005F73FB"/>
    <w:rPr>
      <w:b/>
      <w:snapToGrid w:val="0"/>
      <w:sz w:val="32"/>
      <w:lang w:val="en-US"/>
    </w:rPr>
  </w:style>
  <w:style w:type="character" w:styleId="a8">
    <w:name w:val="Emphasis"/>
    <w:basedOn w:val="a0"/>
    <w:qFormat/>
    <w:rsid w:val="005F73FB"/>
    <w:rPr>
      <w:i/>
      <w:iCs/>
    </w:rPr>
  </w:style>
  <w:style w:type="paragraph" w:styleId="a9">
    <w:name w:val="List Paragraph"/>
    <w:basedOn w:val="a"/>
    <w:uiPriority w:val="99"/>
    <w:qFormat/>
    <w:rsid w:val="005F73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AA7782"/>
    <w:pPr>
      <w:suppressLineNumbers/>
    </w:pPr>
  </w:style>
  <w:style w:type="paragraph" w:styleId="ab">
    <w:name w:val="header"/>
    <w:basedOn w:val="a"/>
    <w:link w:val="ac"/>
    <w:uiPriority w:val="99"/>
    <w:semiHidden/>
    <w:unhideWhenUsed/>
    <w:rsid w:val="00AA77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A7782"/>
    <w:rPr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AA778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A7782"/>
    <w:rPr>
      <w:sz w:val="24"/>
      <w:szCs w:val="24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2275C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275CA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basedOn w:val="a0"/>
    <w:uiPriority w:val="99"/>
    <w:semiHidden/>
    <w:unhideWhenUsed/>
    <w:rsid w:val="000F6D7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6D79"/>
  </w:style>
  <w:style w:type="paragraph" w:customStyle="1" w:styleId="msonormalbullet1gif">
    <w:name w:val="msonormalbullet1.gif"/>
    <w:basedOn w:val="a"/>
    <w:rsid w:val="002C655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bullet2gif">
    <w:name w:val="msonormalbullet2.gif"/>
    <w:basedOn w:val="a"/>
    <w:rsid w:val="002C655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9.xml"/><Relationship Id="rId7" Type="http://schemas.openxmlformats.org/officeDocument/2006/relationships/image" Target="media/image1.emf"/><Relationship Id="rId12" Type="http://schemas.openxmlformats.org/officeDocument/2006/relationships/image" Target="media/image5.emf"/><Relationship Id="rId17" Type="http://schemas.openxmlformats.org/officeDocument/2006/relationships/chart" Target="charts/chart5.xml"/><Relationship Id="rId25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24" Type="http://schemas.openxmlformats.org/officeDocument/2006/relationships/chart" Target="charts/chart12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chart" Target="charts/chart11.xml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chart" Target="charts/chart7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chart" Target="charts/chart2.xml"/><Relationship Id="rId22" Type="http://schemas.openxmlformats.org/officeDocument/2006/relationships/chart" Target="charts/chart10.xml"/><Relationship Id="rId27" Type="http://schemas.openxmlformats.org/officeDocument/2006/relationships/chart" Target="charts/chart15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3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4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5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6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освоения программы вторая группа раннего возраста " Ладушки "</a:t>
            </a:r>
          </a:p>
          <a:p>
            <a:pPr>
              <a:defRPr/>
            </a:pPr>
            <a:r>
              <a:rPr lang="ru-RU"/>
              <a:t>начало года 2015-2016 уч.г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освоения программы группа Ладушки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освоения программы группа "Чебурашка" конец  года 2015-2016 уч.г.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освоения программы группа Ладушки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22</c:v>
                </c:pt>
                <c:pt idx="2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освоения программы подготовительная к школе группа "Аленушка"начало года 2015-2016 уч.г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освоения программы группа Ладушки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базовый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18</c:v>
                </c:pt>
                <c:pt idx="2">
                  <c:v>7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освоения программы группа "Аленушка" конец  года 2015-2016 уч.г.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освоения программы группа Ладушки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11</c:v>
                </c:pt>
                <c:pt idx="2">
                  <c:v>14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освоения программы по МДОУ "Детский сад № 133"</a:t>
            </a:r>
          </a:p>
          <a:p>
            <a:pPr>
              <a:defRPr/>
            </a:pPr>
            <a:r>
              <a:rPr lang="ru-RU"/>
              <a:t>начало года 2015-2016 уч.г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освоения программы группа Ладушки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базовый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45</c:v>
                </c:pt>
                <c:pt idx="1">
                  <c:v>81</c:v>
                </c:pt>
                <c:pt idx="2">
                  <c:v>16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освоения программы по</a:t>
            </a:r>
          </a:p>
          <a:p>
            <a:pPr>
              <a:defRPr/>
            </a:pPr>
            <a:r>
              <a:rPr lang="ru-RU"/>
              <a:t> МДОУ "Детский сад № 133" </a:t>
            </a:r>
          </a:p>
          <a:p>
            <a:pPr>
              <a:defRPr/>
            </a:pPr>
            <a:r>
              <a:rPr lang="ru-RU"/>
              <a:t>конец  года 2015-2016 уч.г.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освоения программы группа Ладушки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базовый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</c:v>
                </c:pt>
                <c:pt idx="1">
                  <c:v>88</c:v>
                </c:pt>
                <c:pt idx="2">
                  <c:v>51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освоения образовательных областей 2015-2016 уч.год</a:t>
            </a:r>
          </a:p>
        </c:rich>
      </c:tx>
    </c:title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н.г.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СКР</c:v>
                </c:pt>
                <c:pt idx="1">
                  <c:v>ПР</c:v>
                </c:pt>
                <c:pt idx="2">
                  <c:v>РР</c:v>
                </c:pt>
                <c:pt idx="3">
                  <c:v>ХЭР</c:v>
                </c:pt>
                <c:pt idx="4">
                  <c:v>ФР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2.7</c:v>
                </c:pt>
                <c:pt idx="1">
                  <c:v>2.5499999999999998</c:v>
                </c:pt>
                <c:pt idx="2">
                  <c:v>2.5</c:v>
                </c:pt>
                <c:pt idx="3">
                  <c:v>2.5</c:v>
                </c:pt>
                <c:pt idx="4">
                  <c:v>2.8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к.г.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СКР</c:v>
                </c:pt>
                <c:pt idx="1">
                  <c:v>ПР</c:v>
                </c:pt>
                <c:pt idx="2">
                  <c:v>РР</c:v>
                </c:pt>
                <c:pt idx="3">
                  <c:v>ХЭР</c:v>
                </c:pt>
                <c:pt idx="4">
                  <c:v>ФР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3.4</c:v>
                </c:pt>
                <c:pt idx="1">
                  <c:v>3.4</c:v>
                </c:pt>
                <c:pt idx="2">
                  <c:v>3.3</c:v>
                </c:pt>
                <c:pt idx="3">
                  <c:v>3.2</c:v>
                </c:pt>
                <c:pt idx="4">
                  <c:v>3.6</c:v>
                </c:pt>
              </c:numCache>
            </c:numRef>
          </c:val>
        </c:ser>
        <c:gapWidth val="55"/>
        <c:overlap val="100"/>
        <c:axId val="88131456"/>
        <c:axId val="88132992"/>
      </c:barChart>
      <c:catAx>
        <c:axId val="88131456"/>
        <c:scaling>
          <c:orientation val="minMax"/>
        </c:scaling>
        <c:axPos val="t"/>
        <c:majorTickMark val="none"/>
        <c:tickLblPos val="nextTo"/>
        <c:crossAx val="88132992"/>
        <c:crosses val="max"/>
        <c:auto val="1"/>
        <c:lblAlgn val="ctr"/>
        <c:lblOffset val="100"/>
      </c:catAx>
      <c:valAx>
        <c:axId val="88132992"/>
        <c:scaling>
          <c:orientation val="minMax"/>
          <c:max val="4"/>
          <c:min val="0"/>
        </c:scaling>
        <c:axPos val="l"/>
        <c:majorGridlines/>
        <c:numFmt formatCode="General" sourceLinked="1"/>
        <c:majorTickMark val="none"/>
        <c:minorTickMark val="cross"/>
        <c:tickLblPos val="nextTo"/>
        <c:crossAx val="88131456"/>
        <c:crosses val="autoZero"/>
        <c:crossBetween val="between"/>
        <c:majorUnit val="1"/>
        <c:minorUnit val="0.1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освоения программы группа "Ладушки"</a:t>
            </a:r>
            <a:r>
              <a:rPr lang="ru-RU" baseline="0"/>
              <a:t> </a:t>
            </a:r>
            <a:r>
              <a:rPr lang="ru-RU"/>
              <a:t>конец  года 2015-2016 уч.г.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освоения программы группа Ладушки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8</c:v>
                </c:pt>
                <c:pt idx="2">
                  <c:v>12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освоения программы вторая  группа раннего возраста " Петушок" начало года 2015-2016 уч.г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освоения программы группа Ладушки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18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освоения программы группа "Петушок" конец  года 2015-2016 уч.г.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освоения программы группа Ладушки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19</c:v>
                </c:pt>
                <c:pt idx="2">
                  <c:v>2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освоения программы младшая группа "Теремок"</a:t>
            </a:r>
          </a:p>
          <a:p>
            <a:pPr>
              <a:defRPr/>
            </a:pPr>
            <a:r>
              <a:rPr lang="ru-RU"/>
              <a:t> начало года 2015-2016 уч.г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освоения программы группа Ладушки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23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освоения программы группа "Теремок" конец  года 2015-2016 уч.г.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освоения программы группа Ладушки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18</c:v>
                </c:pt>
                <c:pt idx="2">
                  <c:v>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освоения программы средняя группа "Солнышко" </a:t>
            </a:r>
          </a:p>
          <a:p>
            <a:pPr>
              <a:defRPr/>
            </a:pPr>
            <a:r>
              <a:rPr lang="ru-RU"/>
              <a:t>начало года 2015-2016 уч.г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освоения программы группа Ладушки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16</c:v>
                </c:pt>
                <c:pt idx="2">
                  <c:v>9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освоения программы группа "Солнышко" конец  года 2015-2016 уч.г.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освоения программы группа Ладушки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1">
                  <c:v>10</c:v>
                </c:pt>
                <c:pt idx="2">
                  <c:v>15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Уровень освоения программы старшая группа "Чебурашка"</a:t>
            </a:r>
          </a:p>
          <a:p>
            <a:pPr>
              <a:defRPr/>
            </a:pPr>
            <a:r>
              <a:rPr lang="ru-RU"/>
              <a:t> начало года 2015-2016 уч.г</a:t>
            </a:r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освоения программы группа Ладушки</c:v>
                </c:pt>
              </c:strCache>
            </c:strRef>
          </c:tx>
          <c:dLbls>
            <c:showCatName val="1"/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низкий</c:v>
                </c:pt>
                <c:pt idx="1">
                  <c:v>средний</c:v>
                </c:pt>
                <c:pt idx="2">
                  <c:v>высокий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1</Pages>
  <Words>4346</Words>
  <Characters>24776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2016-09-06T12:20:00Z</cp:lastPrinted>
  <dcterms:created xsi:type="dcterms:W3CDTF">2015-05-14T08:28:00Z</dcterms:created>
  <dcterms:modified xsi:type="dcterms:W3CDTF">2016-10-20T09:11:00Z</dcterms:modified>
</cp:coreProperties>
</file>