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9" w:rsidRDefault="00FD31E9">
      <w:pPr>
        <w:spacing w:line="35" w:lineRule="exact"/>
        <w:rPr>
          <w:sz w:val="24"/>
          <w:szCs w:val="24"/>
        </w:rPr>
      </w:pPr>
    </w:p>
    <w:p w:rsidR="00FD31E9" w:rsidRDefault="002F1FEF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о правилах безопасности вблизи водоемов и на водоемах в осенне-зимний период</w:t>
      </w:r>
    </w:p>
    <w:p w:rsidR="00FD31E9" w:rsidRDefault="00FD31E9">
      <w:pPr>
        <w:spacing w:line="20" w:lineRule="exact"/>
        <w:rPr>
          <w:sz w:val="24"/>
          <w:szCs w:val="24"/>
        </w:rPr>
      </w:pPr>
    </w:p>
    <w:p w:rsidR="00FD31E9" w:rsidRDefault="002F1FEF">
      <w:pPr>
        <w:numPr>
          <w:ilvl w:val="0"/>
          <w:numId w:val="1"/>
        </w:numPr>
        <w:tabs>
          <w:tab w:val="left" w:pos="610"/>
        </w:tabs>
        <w:spacing w:line="24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наступлением заморозков (иногда уже в октябре-ноябре) на водоёмах появляется первый лёд. Образовавшийся первый ледяной покров привлекает детей, подростков и некоторых </w:t>
      </w:r>
      <w:r>
        <w:rPr>
          <w:rFonts w:eastAsia="Times New Roman"/>
          <w:sz w:val="28"/>
          <w:szCs w:val="28"/>
        </w:rPr>
        <w:t>взрослых опробовать его на прочность. Однако тонкий лед очень опасен. Для того чтобы «ледяные» трагедии не повторялись, необходимо соблюдать правила безопасности вблизи и на водоемах в осенне-зимний период:</w:t>
      </w:r>
    </w:p>
    <w:p w:rsidR="00FD31E9" w:rsidRDefault="00FD31E9">
      <w:pPr>
        <w:spacing w:line="164" w:lineRule="exact"/>
        <w:rPr>
          <w:sz w:val="24"/>
          <w:szCs w:val="24"/>
        </w:rPr>
      </w:pPr>
    </w:p>
    <w:p w:rsidR="00FD31E9" w:rsidRDefault="002F1FEF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поведения на водоёмах в осенне-зимний пе</w:t>
      </w:r>
      <w:r>
        <w:rPr>
          <w:rFonts w:eastAsia="Times New Roman"/>
          <w:b/>
          <w:bCs/>
          <w:sz w:val="28"/>
          <w:szCs w:val="28"/>
        </w:rPr>
        <w:t>риод</w:t>
      </w:r>
    </w:p>
    <w:p w:rsidR="00FD31E9" w:rsidRDefault="00FD31E9">
      <w:pPr>
        <w:spacing w:line="18" w:lineRule="exact"/>
        <w:rPr>
          <w:sz w:val="24"/>
          <w:szCs w:val="24"/>
        </w:rPr>
      </w:pPr>
    </w:p>
    <w:p w:rsidR="00FD31E9" w:rsidRDefault="002F1FEF">
      <w:pPr>
        <w:numPr>
          <w:ilvl w:val="0"/>
          <w:numId w:val="2"/>
        </w:numPr>
        <w:tabs>
          <w:tab w:val="left" w:pos="552"/>
        </w:tabs>
        <w:spacing w:line="24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 2. Переходить по льду нужно по оборудованным переправам, но если их нет, то прежде, чем двигатьс</w:t>
      </w:r>
      <w:r>
        <w:rPr>
          <w:rFonts w:eastAsia="Times New Roman"/>
          <w:sz w:val="28"/>
          <w:szCs w:val="28"/>
        </w:rPr>
        <w:t>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 не</w:t>
      </w:r>
      <w:r>
        <w:rPr>
          <w:rFonts w:eastAsia="Times New Roman"/>
          <w:sz w:val="28"/>
          <w:szCs w:val="28"/>
        </w:rPr>
        <w:t xml:space="preserve"> отрывая подошвы от льда. Категорически запрещается проверять прочность льда ударом ноги.</w:t>
      </w:r>
    </w:p>
    <w:p w:rsidR="00FD31E9" w:rsidRDefault="00FD31E9">
      <w:pPr>
        <w:spacing w:line="175" w:lineRule="exact"/>
        <w:rPr>
          <w:sz w:val="24"/>
          <w:szCs w:val="24"/>
        </w:rPr>
      </w:pPr>
    </w:p>
    <w:p w:rsidR="00FD31E9" w:rsidRDefault="002F1FEF">
      <w:pPr>
        <w:numPr>
          <w:ilvl w:val="0"/>
          <w:numId w:val="3"/>
        </w:numPr>
        <w:tabs>
          <w:tab w:val="left" w:pos="670"/>
        </w:tabs>
        <w:spacing w:line="24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</w:t>
      </w:r>
      <w:r>
        <w:rPr>
          <w:rFonts w:eastAsia="Times New Roman"/>
          <w:sz w:val="28"/>
          <w:szCs w:val="28"/>
        </w:rPr>
        <w:t>женной тропе. Опасно выходить на лёд при оттепели. Не следует спускаться на лёд в незнакомых местах, особенно с обрывов.</w:t>
      </w:r>
    </w:p>
    <w:p w:rsidR="00FD31E9" w:rsidRDefault="00FD31E9">
      <w:pPr>
        <w:spacing w:line="170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3"/>
        </w:numPr>
        <w:tabs>
          <w:tab w:val="left" w:pos="555"/>
        </w:tabs>
        <w:spacing w:line="24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места. Следу</w:t>
      </w:r>
      <w:r>
        <w:rPr>
          <w:rFonts w:eastAsia="Times New Roman"/>
          <w:sz w:val="28"/>
          <w:szCs w:val="28"/>
        </w:rPr>
        <w:t>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</w:t>
      </w:r>
      <w:r>
        <w:rPr>
          <w:rFonts w:eastAsia="Times New Roman"/>
          <w:sz w:val="28"/>
          <w:szCs w:val="28"/>
        </w:rPr>
        <w:t xml:space="preserve"> выходят родники и вливаются тёплые сточные воды промышленных предприятий, где ведётся заготовка льда и т. п. Безопаснее всего переходить по прозрачному с зеленоватым оттенком льду толщиной не менее 7 см.</w:t>
      </w:r>
    </w:p>
    <w:p w:rsidR="00FD31E9" w:rsidRDefault="00FD31E9">
      <w:pPr>
        <w:spacing w:line="174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3"/>
        </w:numPr>
        <w:tabs>
          <w:tab w:val="left" w:pos="550"/>
        </w:tabs>
        <w:spacing w:line="24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групповом переходе по льду надо двигаться на </w:t>
      </w:r>
      <w:r>
        <w:rPr>
          <w:rFonts w:eastAsia="Times New Roman"/>
          <w:sz w:val="28"/>
          <w:szCs w:val="28"/>
        </w:rPr>
        <w:t>расстоянии 5-6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FD31E9" w:rsidRDefault="00FD31E9">
      <w:pPr>
        <w:spacing w:line="170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3"/>
        </w:numPr>
        <w:tabs>
          <w:tab w:val="left" w:pos="603"/>
        </w:tabs>
        <w:spacing w:line="24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Кататься на коньках разрешается только на специально оборудова</w:t>
      </w:r>
      <w:r>
        <w:rPr>
          <w:rFonts w:eastAsia="Times New Roman"/>
          <w:sz w:val="28"/>
          <w:szCs w:val="28"/>
        </w:rPr>
        <w:t>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</w:t>
      </w:r>
    </w:p>
    <w:p w:rsidR="00FD31E9" w:rsidRDefault="00FD31E9">
      <w:pPr>
        <w:sectPr w:rsidR="00FD31E9">
          <w:pgSz w:w="11900" w:h="16838"/>
          <w:pgMar w:top="1440" w:right="846" w:bottom="874" w:left="1440" w:header="0" w:footer="0" w:gutter="0"/>
          <w:cols w:space="720" w:equalWidth="0">
            <w:col w:w="9620"/>
          </w:cols>
        </w:sectPr>
      </w:pPr>
    </w:p>
    <w:p w:rsidR="00FD31E9" w:rsidRDefault="002F1FEF">
      <w:pPr>
        <w:spacing w:line="238" w:lineRule="auto"/>
        <w:ind w:left="72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25 см. Опасно </w:t>
      </w:r>
      <w:r>
        <w:rPr>
          <w:rFonts w:eastAsia="Times New Roman"/>
          <w:sz w:val="28"/>
          <w:szCs w:val="28"/>
        </w:rPr>
        <w:t>ходить и кататься на льду в ночное время и, особенно в незнакомых местах</w:t>
      </w:r>
    </w:p>
    <w:p w:rsidR="00FD31E9" w:rsidRDefault="00FD31E9">
      <w:pPr>
        <w:spacing w:line="173" w:lineRule="exact"/>
        <w:rPr>
          <w:sz w:val="20"/>
          <w:szCs w:val="20"/>
        </w:rPr>
      </w:pPr>
    </w:p>
    <w:p w:rsidR="00FD31E9" w:rsidRDefault="002F1FEF">
      <w:pPr>
        <w:numPr>
          <w:ilvl w:val="0"/>
          <w:numId w:val="4"/>
        </w:numPr>
        <w:tabs>
          <w:tab w:val="left" w:pos="1003"/>
        </w:tabs>
        <w:spacing w:line="244" w:lineRule="auto"/>
        <w:ind w:left="72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переходе водоёма на лыжах рекомендуется пользоваться проложенной лыжнёй. Если приходиться идти по целине, то для обеспечения безопасности крепления лыж следует отстегнуть, чтобы </w:t>
      </w:r>
      <w:r>
        <w:rPr>
          <w:rFonts w:eastAsia="Times New Roman"/>
          <w:sz w:val="28"/>
          <w:szCs w:val="28"/>
        </w:rPr>
        <w:t>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</w:t>
      </w:r>
      <w:r>
        <w:rPr>
          <w:rFonts w:eastAsia="Times New Roman"/>
          <w:sz w:val="28"/>
          <w:szCs w:val="28"/>
        </w:rPr>
        <w:t>ду определяет его прочность, следит за характером льда и т. п.</w:t>
      </w:r>
    </w:p>
    <w:p w:rsidR="00FD31E9" w:rsidRDefault="00FD31E9">
      <w:pPr>
        <w:spacing w:line="170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4"/>
        </w:numPr>
        <w:tabs>
          <w:tab w:val="left" w:pos="1118"/>
        </w:tabs>
        <w:spacing w:line="243" w:lineRule="auto"/>
        <w:ind w:left="72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</w:t>
      </w:r>
      <w:r>
        <w:rPr>
          <w:rFonts w:eastAsia="Times New Roman"/>
          <w:sz w:val="28"/>
          <w:szCs w:val="28"/>
        </w:rPr>
        <w:t>й 12-15 м, на одном конце которого крепится груз весом 400-500 г., а на другом – петля.</w:t>
      </w:r>
    </w:p>
    <w:p w:rsidR="00FD31E9" w:rsidRDefault="00FD31E9">
      <w:pPr>
        <w:spacing w:line="170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4"/>
        </w:numPr>
        <w:tabs>
          <w:tab w:val="left" w:pos="1003"/>
        </w:tabs>
        <w:spacing w:line="243" w:lineRule="auto"/>
        <w:ind w:left="72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</w:t>
      </w:r>
      <w:r>
        <w:rPr>
          <w:rFonts w:eastAsia="Times New Roman"/>
          <w:sz w:val="28"/>
          <w:szCs w:val="28"/>
        </w:rPr>
        <w:t>на твёрдый лёд, а затем, лёжа на спине или на груди, продвинуться в сторону, откуда пришел, одновременно призывая на помощь.</w:t>
      </w:r>
    </w:p>
    <w:p w:rsidR="00FD31E9" w:rsidRDefault="00FD31E9">
      <w:pPr>
        <w:spacing w:line="164" w:lineRule="exact"/>
        <w:rPr>
          <w:sz w:val="20"/>
          <w:szCs w:val="20"/>
        </w:rPr>
      </w:pPr>
    </w:p>
    <w:p w:rsidR="00FD31E9" w:rsidRDefault="002F1FEF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Родители и взрослые!</w:t>
      </w:r>
    </w:p>
    <w:p w:rsidR="00FD31E9" w:rsidRDefault="00FD31E9">
      <w:pPr>
        <w:spacing w:line="172" w:lineRule="exact"/>
        <w:rPr>
          <w:sz w:val="20"/>
          <w:szCs w:val="20"/>
        </w:rPr>
      </w:pPr>
    </w:p>
    <w:p w:rsidR="00FD31E9" w:rsidRDefault="002F1FEF">
      <w:pPr>
        <w:ind w:left="720" w:right="1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Особенно хочется напомнить вам о тех, кто вызывает наибольшее беспокойство, - о детях! Не упускайте возможно</w:t>
      </w:r>
      <w:r>
        <w:rPr>
          <w:rFonts w:eastAsia="Times New Roman"/>
          <w:b/>
          <w:bCs/>
          <w:i/>
          <w:iCs/>
          <w:sz w:val="28"/>
          <w:szCs w:val="28"/>
        </w:rPr>
        <w:t>сти предупредить дочь или сына об опасностях, которые таят в себе замёрзшие водоемы.</w:t>
      </w:r>
    </w:p>
    <w:p w:rsidR="00FD31E9" w:rsidRDefault="00FD31E9">
      <w:pPr>
        <w:spacing w:line="174" w:lineRule="exact"/>
        <w:rPr>
          <w:sz w:val="20"/>
          <w:szCs w:val="20"/>
        </w:rPr>
      </w:pPr>
    </w:p>
    <w:p w:rsidR="00FD31E9" w:rsidRDefault="002F1FEF">
      <w:pPr>
        <w:ind w:left="720" w:right="1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FD31E9" w:rsidRDefault="00FD31E9">
      <w:pPr>
        <w:spacing w:line="172" w:lineRule="exact"/>
        <w:rPr>
          <w:sz w:val="20"/>
          <w:szCs w:val="20"/>
        </w:rPr>
      </w:pPr>
    </w:p>
    <w:p w:rsidR="00FD31E9" w:rsidRDefault="002F1FEF">
      <w:pPr>
        <w:ind w:left="720" w:right="1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Если Вы стали очевидцем н</w:t>
      </w:r>
      <w:r>
        <w:rPr>
          <w:rFonts w:eastAsia="Times New Roman"/>
          <w:b/>
          <w:bCs/>
          <w:sz w:val="28"/>
          <w:szCs w:val="28"/>
        </w:rPr>
        <w:t>есчастного случая на водном объекте или сами попали в аналогичную ситуацию и существует возможность о происшествии, срочно обращайтесь за помощью:</w:t>
      </w:r>
    </w:p>
    <w:p w:rsidR="00FD31E9" w:rsidRDefault="00FD31E9">
      <w:pPr>
        <w:spacing w:line="200" w:lineRule="exact"/>
        <w:rPr>
          <w:sz w:val="20"/>
          <w:szCs w:val="20"/>
        </w:rPr>
      </w:pPr>
    </w:p>
    <w:p w:rsidR="00FD31E9" w:rsidRDefault="00FD31E9">
      <w:pPr>
        <w:spacing w:line="200" w:lineRule="exact"/>
        <w:rPr>
          <w:sz w:val="20"/>
          <w:szCs w:val="20"/>
        </w:rPr>
      </w:pPr>
    </w:p>
    <w:p w:rsidR="00FD31E9" w:rsidRDefault="00FD31E9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200"/>
        <w:gridCol w:w="560"/>
        <w:gridCol w:w="1360"/>
        <w:gridCol w:w="1900"/>
        <w:gridCol w:w="1920"/>
        <w:gridCol w:w="1920"/>
      </w:tblGrid>
      <w:tr w:rsidR="00FD31E9">
        <w:trPr>
          <w:trHeight w:val="32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D31E9" w:rsidRDefault="002F1F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Служба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МТС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БИЛАЙН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МЕГАФОН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TELE 2</w:t>
            </w:r>
          </w:p>
        </w:tc>
      </w:tr>
      <w:tr w:rsidR="00FD31E9">
        <w:trPr>
          <w:trHeight w:val="297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Пожарная охрана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010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right="1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011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010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011</w:t>
            </w:r>
          </w:p>
        </w:tc>
      </w:tr>
      <w:tr w:rsidR="00FD31E9">
        <w:trPr>
          <w:trHeight w:val="30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Полиция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020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ind w:right="1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022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020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022</w:t>
            </w:r>
          </w:p>
        </w:tc>
      </w:tr>
      <w:tr w:rsidR="00FD31E9">
        <w:trPr>
          <w:trHeight w:val="300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Скорая </w:t>
            </w:r>
            <w:r>
              <w:rPr>
                <w:rFonts w:eastAsia="Times New Roman"/>
                <w:sz w:val="27"/>
                <w:szCs w:val="27"/>
              </w:rPr>
              <w:t>помощь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030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ind w:right="1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033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030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8" w:lineRule="exact"/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033</w:t>
            </w:r>
          </w:p>
        </w:tc>
      </w:tr>
      <w:tr w:rsidR="00FD31E9">
        <w:trPr>
          <w:trHeight w:val="297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Единая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служба</w:t>
            </w:r>
          </w:p>
        </w:tc>
        <w:tc>
          <w:tcPr>
            <w:tcW w:w="560" w:type="dxa"/>
            <w:vAlign w:val="bottom"/>
          </w:tcPr>
          <w:p w:rsidR="00FD31E9" w:rsidRDefault="002F1FE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112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right="1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112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112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D31E9" w:rsidRDefault="002F1FEF">
            <w:pPr>
              <w:spacing w:line="297" w:lineRule="exact"/>
              <w:ind w:right="1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112</w:t>
            </w:r>
          </w:p>
        </w:tc>
      </w:tr>
      <w:tr w:rsidR="00FD31E9">
        <w:trPr>
          <w:trHeight w:val="31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31E9" w:rsidRDefault="002F1F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спасения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31E9" w:rsidRDefault="00FD31E9">
            <w:pPr>
              <w:rPr>
                <w:sz w:val="24"/>
                <w:szCs w:val="24"/>
              </w:rPr>
            </w:pPr>
          </w:p>
        </w:tc>
      </w:tr>
    </w:tbl>
    <w:p w:rsidR="00FD31E9" w:rsidRDefault="00FD31E9">
      <w:pPr>
        <w:sectPr w:rsidR="00FD31E9">
          <w:pgSz w:w="11900" w:h="16838"/>
          <w:pgMar w:top="1146" w:right="706" w:bottom="1440" w:left="980" w:header="0" w:footer="0" w:gutter="0"/>
          <w:cols w:space="720" w:equalWidth="0">
            <w:col w:w="10220"/>
          </w:cols>
        </w:sectPr>
      </w:pPr>
    </w:p>
    <w:p w:rsidR="00FD31E9" w:rsidRDefault="002F1F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ПАМЯТКА</w:t>
      </w:r>
    </w:p>
    <w:p w:rsidR="00FD31E9" w:rsidRDefault="00FD31E9">
      <w:pPr>
        <w:spacing w:line="324" w:lineRule="exact"/>
        <w:rPr>
          <w:sz w:val="20"/>
          <w:szCs w:val="20"/>
        </w:rPr>
      </w:pPr>
    </w:p>
    <w:p w:rsidR="00FD31E9" w:rsidRDefault="002F1F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поведения при гололеде</w:t>
      </w:r>
    </w:p>
    <w:p w:rsidR="00FD31E9" w:rsidRDefault="00FD31E9">
      <w:pPr>
        <w:spacing w:line="330" w:lineRule="exact"/>
        <w:rPr>
          <w:sz w:val="20"/>
          <w:szCs w:val="20"/>
        </w:rPr>
      </w:pPr>
    </w:p>
    <w:p w:rsidR="00FD31E9" w:rsidRDefault="002F1FEF">
      <w:pPr>
        <w:spacing w:line="239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Гололед – это лед или слой снега, утрамбованный до твердого состояния, образующий скользкую поверхность. Гололед </w:t>
      </w:r>
      <w:r>
        <w:rPr>
          <w:rFonts w:eastAsia="Times New Roman"/>
          <w:sz w:val="28"/>
          <w:szCs w:val="28"/>
        </w:rPr>
        <w:t>возникает там, где перед заморозками стояла вода, или там, где вследствие движения транспорта либо большого количества пешеходов выпавший снег уплотняется. Чаще всего, это происходит на проезжей части дорог и тротуарах. Гололед является причиной чрезвычайн</w:t>
      </w:r>
      <w:r>
        <w:rPr>
          <w:rFonts w:eastAsia="Times New Roman"/>
          <w:sz w:val="28"/>
          <w:szCs w:val="28"/>
        </w:rPr>
        <w:t xml:space="preserve">ых ситуаций. По статистике, около 40% всех ДТП в 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 при гололеде подстерегают две опасности – или </w:t>
      </w:r>
      <w:r>
        <w:rPr>
          <w:rFonts w:eastAsia="Times New Roman"/>
          <w:sz w:val="28"/>
          <w:szCs w:val="28"/>
        </w:rPr>
        <w:t>сам поскользнешься и упадешь, или на тебя наедут. С наступлением холодов значительно увеличивается количество уличных травм, связанных с гололёдом: ушибы, вывихи и переломы. По данным медиков, в такие дни количество пострадавших увеличивается в 2 раза.</w:t>
      </w:r>
    </w:p>
    <w:p w:rsidR="00FD31E9" w:rsidRDefault="00FD31E9">
      <w:pPr>
        <w:spacing w:line="9" w:lineRule="exact"/>
        <w:rPr>
          <w:sz w:val="20"/>
          <w:szCs w:val="20"/>
        </w:rPr>
      </w:pPr>
    </w:p>
    <w:p w:rsidR="00FD31E9" w:rsidRDefault="002F1F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</w:t>
      </w:r>
      <w:r>
        <w:rPr>
          <w:rFonts w:eastAsia="Times New Roman"/>
          <w:b/>
          <w:bCs/>
          <w:sz w:val="28"/>
          <w:szCs w:val="28"/>
        </w:rPr>
        <w:t>авила поведения при гололеде:</w:t>
      </w:r>
    </w:p>
    <w:p w:rsidR="00FD31E9" w:rsidRDefault="00FD31E9">
      <w:pPr>
        <w:spacing w:line="8" w:lineRule="exact"/>
        <w:rPr>
          <w:sz w:val="20"/>
          <w:szCs w:val="20"/>
        </w:rPr>
      </w:pPr>
    </w:p>
    <w:p w:rsidR="00FD31E9" w:rsidRDefault="002F1FEF">
      <w:pPr>
        <w:spacing w:line="234" w:lineRule="auto"/>
        <w:ind w:left="260" w:right="2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Обратите внимание на свою обувь: подберите нескользящую обувь с подошвой на микропористой основе.</w:t>
      </w:r>
    </w:p>
    <w:p w:rsidR="00FD31E9" w:rsidRDefault="00FD31E9">
      <w:pPr>
        <w:spacing w:line="18" w:lineRule="exact"/>
        <w:rPr>
          <w:sz w:val="20"/>
          <w:szCs w:val="20"/>
        </w:rPr>
      </w:pPr>
    </w:p>
    <w:p w:rsidR="00FD31E9" w:rsidRDefault="002F1FEF">
      <w:pPr>
        <w:spacing w:line="236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Смотрите себе под ноги, старайтесь обходить опасные места. Если ледяную «лужу» обойти невозможно, то передвигайтесь по ней, </w:t>
      </w:r>
      <w:r>
        <w:rPr>
          <w:rFonts w:eastAsia="Times New Roman"/>
          <w:sz w:val="28"/>
          <w:szCs w:val="28"/>
        </w:rPr>
        <w:t>как лыжник, небольшими скользящими шажками.</w:t>
      </w:r>
    </w:p>
    <w:p w:rsidR="00FD31E9" w:rsidRDefault="00FD31E9">
      <w:pPr>
        <w:spacing w:line="15" w:lineRule="exact"/>
        <w:rPr>
          <w:sz w:val="20"/>
          <w:szCs w:val="20"/>
        </w:rPr>
      </w:pPr>
    </w:p>
    <w:p w:rsidR="00FD31E9" w:rsidRDefault="002F1FEF">
      <w:pPr>
        <w:spacing w:line="234" w:lineRule="auto"/>
        <w:ind w:left="260" w:right="2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Будьте предельно внимательны на проезжей части дороги: не торопитесь и тем более не бегите.</w:t>
      </w:r>
    </w:p>
    <w:p w:rsidR="00FD31E9" w:rsidRDefault="00FD31E9">
      <w:pPr>
        <w:spacing w:line="2" w:lineRule="exact"/>
        <w:rPr>
          <w:sz w:val="20"/>
          <w:szCs w:val="20"/>
        </w:rPr>
      </w:pPr>
    </w:p>
    <w:p w:rsidR="00FD31E9" w:rsidRDefault="002F1FEF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Старайтесь обходить все места с наклонной поверхностью.</w:t>
      </w:r>
    </w:p>
    <w:p w:rsidR="00FD31E9" w:rsidRDefault="00FD31E9">
      <w:pPr>
        <w:spacing w:line="16" w:lineRule="exact"/>
        <w:rPr>
          <w:sz w:val="20"/>
          <w:szCs w:val="20"/>
        </w:rPr>
      </w:pPr>
    </w:p>
    <w:p w:rsidR="00FD31E9" w:rsidRDefault="002F1FEF">
      <w:pPr>
        <w:spacing w:line="234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Наступать следует на всю подошву, ноги слегка расслабить в </w:t>
      </w:r>
      <w:r>
        <w:rPr>
          <w:rFonts w:eastAsia="Times New Roman"/>
          <w:sz w:val="28"/>
          <w:szCs w:val="28"/>
        </w:rPr>
        <w:t>коленях. Руки по возможности должны быть свободны, старайтесь не носить</w:t>
      </w:r>
    </w:p>
    <w:p w:rsidR="00FD31E9" w:rsidRDefault="00FD31E9">
      <w:pPr>
        <w:spacing w:line="15" w:lineRule="exact"/>
        <w:rPr>
          <w:sz w:val="20"/>
          <w:szCs w:val="20"/>
        </w:rPr>
      </w:pPr>
    </w:p>
    <w:p w:rsidR="00FD31E9" w:rsidRDefault="002F1FE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тяжелые сумки, не держите руки в карманах — это увеличивает вероятность падения.</w:t>
      </w:r>
    </w:p>
    <w:p w:rsidR="00FD31E9" w:rsidRDefault="00FD31E9">
      <w:pPr>
        <w:spacing w:line="15" w:lineRule="exact"/>
        <w:rPr>
          <w:sz w:val="20"/>
          <w:szCs w:val="20"/>
        </w:rPr>
      </w:pPr>
    </w:p>
    <w:p w:rsidR="00FD31E9" w:rsidRDefault="002F1FEF">
      <w:pPr>
        <w:spacing w:line="234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Пожилым людям рекомендуется использовать трость с резиновым наконечником или специальную палку с заос</w:t>
      </w:r>
      <w:r>
        <w:rPr>
          <w:rFonts w:eastAsia="Times New Roman"/>
          <w:sz w:val="28"/>
          <w:szCs w:val="28"/>
        </w:rPr>
        <w:t>тренными шипами.</w:t>
      </w:r>
    </w:p>
    <w:p w:rsidR="00FD31E9" w:rsidRDefault="00FD31E9">
      <w:pPr>
        <w:spacing w:line="15" w:lineRule="exact"/>
        <w:rPr>
          <w:sz w:val="20"/>
          <w:szCs w:val="20"/>
        </w:rPr>
      </w:pPr>
    </w:p>
    <w:p w:rsidR="00FD31E9" w:rsidRDefault="002F1FEF">
      <w:pPr>
        <w:spacing w:line="238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</w:t>
      </w:r>
      <w:r>
        <w:rPr>
          <w:rFonts w:eastAsia="Times New Roman"/>
          <w:sz w:val="28"/>
          <w:szCs w:val="28"/>
        </w:rPr>
        <w:t>себя, нет ли травм, попросите прохожих людей помочь.</w:t>
      </w:r>
    </w:p>
    <w:p w:rsidR="00FD31E9" w:rsidRDefault="00FD31E9">
      <w:pPr>
        <w:spacing w:line="15" w:lineRule="exact"/>
        <w:rPr>
          <w:sz w:val="20"/>
          <w:szCs w:val="20"/>
        </w:rPr>
      </w:pPr>
    </w:p>
    <w:p w:rsidR="00FD31E9" w:rsidRDefault="002F1FEF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FD31E9" w:rsidRDefault="00FD31E9">
      <w:pPr>
        <w:sectPr w:rsidR="00FD31E9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FD31E9" w:rsidRDefault="002F1F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Памятка</w:t>
      </w:r>
    </w:p>
    <w:p w:rsidR="00FD31E9" w:rsidRDefault="00FD31E9">
      <w:pPr>
        <w:spacing w:line="324" w:lineRule="exact"/>
        <w:rPr>
          <w:sz w:val="20"/>
          <w:szCs w:val="20"/>
        </w:rPr>
      </w:pPr>
    </w:p>
    <w:p w:rsidR="00FD31E9" w:rsidRDefault="002F1FEF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Безопасность на льду для школьников</w:t>
      </w:r>
    </w:p>
    <w:p w:rsidR="00FD31E9" w:rsidRDefault="00FD31E9">
      <w:pPr>
        <w:spacing w:line="200" w:lineRule="exact"/>
        <w:rPr>
          <w:sz w:val="20"/>
          <w:szCs w:val="20"/>
        </w:rPr>
      </w:pPr>
    </w:p>
    <w:p w:rsidR="00FD31E9" w:rsidRDefault="00FD31E9">
      <w:pPr>
        <w:spacing w:line="200" w:lineRule="exact"/>
        <w:rPr>
          <w:sz w:val="20"/>
          <w:szCs w:val="20"/>
        </w:rPr>
      </w:pPr>
    </w:p>
    <w:p w:rsidR="00FD31E9" w:rsidRDefault="00FD31E9">
      <w:pPr>
        <w:spacing w:line="252" w:lineRule="exact"/>
        <w:rPr>
          <w:sz w:val="20"/>
          <w:szCs w:val="20"/>
        </w:rPr>
      </w:pPr>
    </w:p>
    <w:p w:rsidR="00FD31E9" w:rsidRDefault="002F1FEF">
      <w:pPr>
        <w:spacing w:line="238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Ребята! Многие из вас в свободное время отправляются на прогулки к замерзшим рекам и озёрам, чтобы покататься на лыжах, коньках, санках или просто побегать по льду. Но, чтобы не испортить себе отдых и не по</w:t>
      </w:r>
      <w:r>
        <w:rPr>
          <w:rFonts w:eastAsia="Times New Roman"/>
          <w:sz w:val="28"/>
          <w:szCs w:val="28"/>
        </w:rPr>
        <w:t>пасть в сложную, трагическую ситуацию – необходимо знать о мерах предосторожности на льду. Следует помнить:</w:t>
      </w:r>
    </w:p>
    <w:p w:rsidR="00FD31E9" w:rsidRDefault="00FD31E9">
      <w:pPr>
        <w:spacing w:line="322" w:lineRule="exact"/>
        <w:rPr>
          <w:sz w:val="20"/>
          <w:szCs w:val="20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Нельзя устраивать горки, где спуск ведет к замерзшей воде.</w:t>
      </w:r>
    </w:p>
    <w:p w:rsidR="00FD31E9" w:rsidRDefault="00FD31E9">
      <w:pPr>
        <w:spacing w:line="13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Нельзя кататься на коньках, лыжах и санках, выезжая на замерзшую реку, озеро, пруд.</w:t>
      </w:r>
    </w:p>
    <w:p w:rsidR="00FD31E9" w:rsidRDefault="00FD31E9">
      <w:pPr>
        <w:spacing w:line="15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Нельзя ходить по льду, а особенно переходить замерзшую реку, любой водоем.</w:t>
      </w:r>
    </w:p>
    <w:p w:rsidR="00FD31E9" w:rsidRDefault="00FD31E9">
      <w:pPr>
        <w:spacing w:line="15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Нельзя выходить на лёд, где сидят любители рыбной ловли. Рыбаки бурят лунки, эти лунки может запорошить снегом, и, если наступить в такую лунку, то можно провалиться под лёд.</w:t>
      </w:r>
    </w:p>
    <w:p w:rsidR="00FD31E9" w:rsidRDefault="00FD31E9">
      <w:pPr>
        <w:spacing w:line="1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</w:t>
      </w:r>
      <w:r>
        <w:rPr>
          <w:rFonts w:eastAsia="Times New Roman"/>
          <w:sz w:val="28"/>
          <w:szCs w:val="28"/>
        </w:rPr>
        <w:t>зя собираться на льду большими группами на одном участке.</w:t>
      </w:r>
    </w:p>
    <w:p w:rsidR="00FD31E9" w:rsidRDefault="00FD31E9">
      <w:pPr>
        <w:spacing w:line="15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Нельзя играть и кататься возле рек, озёр, прудов: кромка берега со снегом и льдом, даже под небольшой тяжестью, может легко обрушиться, потому что подмывается водой (зимой бывает оттепель, лёд подт</w:t>
      </w:r>
      <w:r>
        <w:rPr>
          <w:rFonts w:eastAsia="Times New Roman"/>
          <w:sz w:val="28"/>
          <w:szCs w:val="28"/>
        </w:rPr>
        <w:t>аивает и становится рыхлым, хрупким).</w:t>
      </w:r>
    </w:p>
    <w:p w:rsidR="00FD31E9" w:rsidRDefault="00FD31E9">
      <w:pPr>
        <w:spacing w:line="1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Очень опасно проверять прочность льда ударами ноги.</w:t>
      </w:r>
    </w:p>
    <w:p w:rsidR="00FD31E9" w:rsidRDefault="00FD31E9">
      <w:pPr>
        <w:spacing w:line="13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Очень опасно находиться на замерзшей реке, водоеме в местах, где выступают на поверхность кусты, трава, впадают в водоем ручьи, теплые воды промышленных предприятий</w:t>
      </w:r>
      <w:r>
        <w:rPr>
          <w:rFonts w:eastAsia="Times New Roman"/>
          <w:sz w:val="28"/>
          <w:szCs w:val="28"/>
        </w:rPr>
        <w:t>.</w:t>
      </w:r>
    </w:p>
    <w:p w:rsidR="00FD31E9" w:rsidRDefault="00FD31E9">
      <w:pPr>
        <w:spacing w:line="13" w:lineRule="exact"/>
        <w:rPr>
          <w:rFonts w:eastAsia="Times New Roman"/>
          <w:sz w:val="28"/>
          <w:szCs w:val="28"/>
        </w:rPr>
      </w:pPr>
    </w:p>
    <w:p w:rsidR="00FD31E9" w:rsidRDefault="002F1FEF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Осторожным следует быть на замерзшей реке, любом водоеме в местах покрытых толстым слоем снега - под толстым слоем снега, особенно</w:t>
      </w:r>
    </w:p>
    <w:p w:rsidR="00FD31E9" w:rsidRDefault="00FD31E9">
      <w:pPr>
        <w:spacing w:line="2" w:lineRule="exact"/>
        <w:rPr>
          <w:sz w:val="20"/>
          <w:szCs w:val="20"/>
        </w:rPr>
      </w:pPr>
    </w:p>
    <w:p w:rsidR="00FD31E9" w:rsidRDefault="002F1FE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оттепель, лёд может таять.</w:t>
      </w:r>
    </w:p>
    <w:p w:rsidR="00FD31E9" w:rsidRDefault="00FD31E9">
      <w:pPr>
        <w:spacing w:line="13" w:lineRule="exact"/>
        <w:rPr>
          <w:sz w:val="20"/>
          <w:szCs w:val="20"/>
        </w:rPr>
      </w:pPr>
    </w:p>
    <w:p w:rsidR="00FD31E9" w:rsidRDefault="002F1FEF">
      <w:pPr>
        <w:spacing w:line="234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Переходить водоемы можно только по специально оборудованным ледовым переправам и в </w:t>
      </w:r>
      <w:r>
        <w:rPr>
          <w:rFonts w:eastAsia="Times New Roman"/>
          <w:sz w:val="28"/>
          <w:szCs w:val="28"/>
        </w:rPr>
        <w:t>сопровождении взрослых!</w:t>
      </w:r>
    </w:p>
    <w:p w:rsidR="00FD31E9" w:rsidRDefault="00FD31E9">
      <w:pPr>
        <w:sectPr w:rsidR="00FD31E9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FD31E9" w:rsidRDefault="002F1FEF">
      <w:pPr>
        <w:spacing w:line="234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1556385</wp:posOffset>
            </wp:positionH>
            <wp:positionV relativeFrom="page">
              <wp:posOffset>720090</wp:posOffset>
            </wp:positionV>
            <wp:extent cx="5940425" cy="8399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1E9" w:rsidRDefault="00FD31E9">
      <w:pPr>
        <w:sectPr w:rsidR="00FD31E9">
          <w:pgSz w:w="11900" w:h="16838"/>
          <w:pgMar w:top="1440" w:right="1440" w:bottom="875" w:left="1440" w:header="0" w:footer="0" w:gutter="0"/>
          <w:cols w:space="0"/>
        </w:sectPr>
      </w:pPr>
    </w:p>
    <w:p w:rsidR="00FD31E9" w:rsidRDefault="002F1FEF">
      <w:pPr>
        <w:spacing w:line="234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40425" cy="8401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31E9" w:rsidSect="00FD31E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A52AF8E"/>
    <w:lvl w:ilvl="0" w:tplc="6AE8A594">
      <w:start w:val="1"/>
      <w:numFmt w:val="decimal"/>
      <w:lvlText w:val="%1."/>
      <w:lvlJc w:val="left"/>
    </w:lvl>
    <w:lvl w:ilvl="1" w:tplc="B6148D1C">
      <w:numFmt w:val="decimal"/>
      <w:lvlText w:val=""/>
      <w:lvlJc w:val="left"/>
    </w:lvl>
    <w:lvl w:ilvl="2" w:tplc="E4B6C464">
      <w:numFmt w:val="decimal"/>
      <w:lvlText w:val=""/>
      <w:lvlJc w:val="left"/>
    </w:lvl>
    <w:lvl w:ilvl="3" w:tplc="B980F532">
      <w:numFmt w:val="decimal"/>
      <w:lvlText w:val=""/>
      <w:lvlJc w:val="left"/>
    </w:lvl>
    <w:lvl w:ilvl="4" w:tplc="2BBADB52">
      <w:numFmt w:val="decimal"/>
      <w:lvlText w:val=""/>
      <w:lvlJc w:val="left"/>
    </w:lvl>
    <w:lvl w:ilvl="5" w:tplc="935A5DA0">
      <w:numFmt w:val="decimal"/>
      <w:lvlText w:val=""/>
      <w:lvlJc w:val="left"/>
    </w:lvl>
    <w:lvl w:ilvl="6" w:tplc="5628BA0C">
      <w:numFmt w:val="decimal"/>
      <w:lvlText w:val=""/>
      <w:lvlJc w:val="left"/>
    </w:lvl>
    <w:lvl w:ilvl="7" w:tplc="012C324E">
      <w:numFmt w:val="decimal"/>
      <w:lvlText w:val=""/>
      <w:lvlJc w:val="left"/>
    </w:lvl>
    <w:lvl w:ilvl="8" w:tplc="64DE1352">
      <w:numFmt w:val="decimal"/>
      <w:lvlText w:val=""/>
      <w:lvlJc w:val="left"/>
    </w:lvl>
  </w:abstractNum>
  <w:abstractNum w:abstractNumId="1">
    <w:nsid w:val="00003D6C"/>
    <w:multiLevelType w:val="hybridMultilevel"/>
    <w:tmpl w:val="D578EA10"/>
    <w:lvl w:ilvl="0" w:tplc="F8683BD6">
      <w:start w:val="1"/>
      <w:numFmt w:val="bullet"/>
      <w:lvlText w:val="С"/>
      <w:lvlJc w:val="left"/>
    </w:lvl>
    <w:lvl w:ilvl="1" w:tplc="FE3E4D00">
      <w:numFmt w:val="decimal"/>
      <w:lvlText w:val=""/>
      <w:lvlJc w:val="left"/>
    </w:lvl>
    <w:lvl w:ilvl="2" w:tplc="8C984D9A">
      <w:numFmt w:val="decimal"/>
      <w:lvlText w:val=""/>
      <w:lvlJc w:val="left"/>
    </w:lvl>
    <w:lvl w:ilvl="3" w:tplc="909C2284">
      <w:numFmt w:val="decimal"/>
      <w:lvlText w:val=""/>
      <w:lvlJc w:val="left"/>
    </w:lvl>
    <w:lvl w:ilvl="4" w:tplc="71F0717A">
      <w:numFmt w:val="decimal"/>
      <w:lvlText w:val=""/>
      <w:lvlJc w:val="left"/>
    </w:lvl>
    <w:lvl w:ilvl="5" w:tplc="BD32B856">
      <w:numFmt w:val="decimal"/>
      <w:lvlText w:val=""/>
      <w:lvlJc w:val="left"/>
    </w:lvl>
    <w:lvl w:ilvl="6" w:tplc="6442B8E6">
      <w:numFmt w:val="decimal"/>
      <w:lvlText w:val=""/>
      <w:lvlJc w:val="left"/>
    </w:lvl>
    <w:lvl w:ilvl="7" w:tplc="E6AA99CC">
      <w:numFmt w:val="decimal"/>
      <w:lvlText w:val=""/>
      <w:lvlJc w:val="left"/>
    </w:lvl>
    <w:lvl w:ilvl="8" w:tplc="8C10E4EA">
      <w:numFmt w:val="decimal"/>
      <w:lvlText w:val=""/>
      <w:lvlJc w:val="left"/>
    </w:lvl>
  </w:abstractNum>
  <w:abstractNum w:abstractNumId="2">
    <w:nsid w:val="00005F90"/>
    <w:multiLevelType w:val="hybridMultilevel"/>
    <w:tmpl w:val="7A3CEBE4"/>
    <w:lvl w:ilvl="0" w:tplc="2A9A9CDE">
      <w:start w:val="1"/>
      <w:numFmt w:val="decimal"/>
      <w:lvlText w:val="%1."/>
      <w:lvlJc w:val="left"/>
    </w:lvl>
    <w:lvl w:ilvl="1" w:tplc="9968D150">
      <w:numFmt w:val="decimal"/>
      <w:lvlText w:val=""/>
      <w:lvlJc w:val="left"/>
    </w:lvl>
    <w:lvl w:ilvl="2" w:tplc="9356F15E">
      <w:numFmt w:val="decimal"/>
      <w:lvlText w:val=""/>
      <w:lvlJc w:val="left"/>
    </w:lvl>
    <w:lvl w:ilvl="3" w:tplc="3EB2841E">
      <w:numFmt w:val="decimal"/>
      <w:lvlText w:val=""/>
      <w:lvlJc w:val="left"/>
    </w:lvl>
    <w:lvl w:ilvl="4" w:tplc="D506E9AA">
      <w:numFmt w:val="decimal"/>
      <w:lvlText w:val=""/>
      <w:lvlJc w:val="left"/>
    </w:lvl>
    <w:lvl w:ilvl="5" w:tplc="B9D22542">
      <w:numFmt w:val="decimal"/>
      <w:lvlText w:val=""/>
      <w:lvlJc w:val="left"/>
    </w:lvl>
    <w:lvl w:ilvl="6" w:tplc="D5629926">
      <w:numFmt w:val="decimal"/>
      <w:lvlText w:val=""/>
      <w:lvlJc w:val="left"/>
    </w:lvl>
    <w:lvl w:ilvl="7" w:tplc="EB803290">
      <w:numFmt w:val="decimal"/>
      <w:lvlText w:val=""/>
      <w:lvlJc w:val="left"/>
    </w:lvl>
    <w:lvl w:ilvl="8" w:tplc="0B96C51A">
      <w:numFmt w:val="decimal"/>
      <w:lvlText w:val=""/>
      <w:lvlJc w:val="left"/>
    </w:lvl>
  </w:abstractNum>
  <w:abstractNum w:abstractNumId="3">
    <w:nsid w:val="00006952"/>
    <w:multiLevelType w:val="hybridMultilevel"/>
    <w:tmpl w:val="8C94ADC8"/>
    <w:lvl w:ilvl="0" w:tplc="5DD65F58">
      <w:start w:val="7"/>
      <w:numFmt w:val="decimal"/>
      <w:lvlText w:val="%1."/>
      <w:lvlJc w:val="left"/>
    </w:lvl>
    <w:lvl w:ilvl="1" w:tplc="4F247F56">
      <w:numFmt w:val="decimal"/>
      <w:lvlText w:val=""/>
      <w:lvlJc w:val="left"/>
    </w:lvl>
    <w:lvl w:ilvl="2" w:tplc="6C8A4212">
      <w:numFmt w:val="decimal"/>
      <w:lvlText w:val=""/>
      <w:lvlJc w:val="left"/>
    </w:lvl>
    <w:lvl w:ilvl="3" w:tplc="3DAA1E40">
      <w:numFmt w:val="decimal"/>
      <w:lvlText w:val=""/>
      <w:lvlJc w:val="left"/>
    </w:lvl>
    <w:lvl w:ilvl="4" w:tplc="C5061100">
      <w:numFmt w:val="decimal"/>
      <w:lvlText w:val=""/>
      <w:lvlJc w:val="left"/>
    </w:lvl>
    <w:lvl w:ilvl="5" w:tplc="965CC8BE">
      <w:numFmt w:val="decimal"/>
      <w:lvlText w:val=""/>
      <w:lvlJc w:val="left"/>
    </w:lvl>
    <w:lvl w:ilvl="6" w:tplc="9D5A0A70">
      <w:numFmt w:val="decimal"/>
      <w:lvlText w:val=""/>
      <w:lvlJc w:val="left"/>
    </w:lvl>
    <w:lvl w:ilvl="7" w:tplc="E3AAB5E4">
      <w:numFmt w:val="decimal"/>
      <w:lvlText w:val=""/>
      <w:lvlJc w:val="left"/>
    </w:lvl>
    <w:lvl w:ilvl="8" w:tplc="9E9E7C2E">
      <w:numFmt w:val="decimal"/>
      <w:lvlText w:val=""/>
      <w:lvlJc w:val="left"/>
    </w:lvl>
  </w:abstractNum>
  <w:abstractNum w:abstractNumId="4">
    <w:nsid w:val="000072AE"/>
    <w:multiLevelType w:val="hybridMultilevel"/>
    <w:tmpl w:val="AC9C6306"/>
    <w:lvl w:ilvl="0" w:tplc="36CA4F66">
      <w:start w:val="3"/>
      <w:numFmt w:val="decimal"/>
      <w:lvlText w:val="%1."/>
      <w:lvlJc w:val="left"/>
    </w:lvl>
    <w:lvl w:ilvl="1" w:tplc="75607A68">
      <w:numFmt w:val="decimal"/>
      <w:lvlText w:val=""/>
      <w:lvlJc w:val="left"/>
    </w:lvl>
    <w:lvl w:ilvl="2" w:tplc="5F76C24A">
      <w:numFmt w:val="decimal"/>
      <w:lvlText w:val=""/>
      <w:lvlJc w:val="left"/>
    </w:lvl>
    <w:lvl w:ilvl="3" w:tplc="2324A354">
      <w:numFmt w:val="decimal"/>
      <w:lvlText w:val=""/>
      <w:lvlJc w:val="left"/>
    </w:lvl>
    <w:lvl w:ilvl="4" w:tplc="6900A196">
      <w:numFmt w:val="decimal"/>
      <w:lvlText w:val=""/>
      <w:lvlJc w:val="left"/>
    </w:lvl>
    <w:lvl w:ilvl="5" w:tplc="737AADD4">
      <w:numFmt w:val="decimal"/>
      <w:lvlText w:val=""/>
      <w:lvlJc w:val="left"/>
    </w:lvl>
    <w:lvl w:ilvl="6" w:tplc="295ABDB2">
      <w:numFmt w:val="decimal"/>
      <w:lvlText w:val=""/>
      <w:lvlJc w:val="left"/>
    </w:lvl>
    <w:lvl w:ilvl="7" w:tplc="C7522878">
      <w:numFmt w:val="decimal"/>
      <w:lvlText w:val=""/>
      <w:lvlJc w:val="left"/>
    </w:lvl>
    <w:lvl w:ilvl="8" w:tplc="E94A441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1E9"/>
    <w:rsid w:val="002F1FEF"/>
    <w:rsid w:val="00FD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New0133</cp:lastModifiedBy>
  <cp:revision>2</cp:revision>
  <dcterms:created xsi:type="dcterms:W3CDTF">2018-11-13T13:11:00Z</dcterms:created>
  <dcterms:modified xsi:type="dcterms:W3CDTF">2018-11-13T13:11:00Z</dcterms:modified>
</cp:coreProperties>
</file>